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4E" w:rsidRPr="0023654E" w:rsidRDefault="0023654E" w:rsidP="0023654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0" w:name="bookmark0"/>
      <w:r w:rsidRPr="0023654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Государственное бюджетное профессиональное образовательное учреждение Иркутской области</w:t>
      </w:r>
    </w:p>
    <w:p w:rsidR="0023654E" w:rsidRPr="0023654E" w:rsidRDefault="0023654E" w:rsidP="0023654E">
      <w:pPr>
        <w:widowControl/>
        <w:autoSpaceDE w:val="0"/>
        <w:autoSpaceDN w:val="0"/>
        <w:adjustRightInd w:val="0"/>
        <w:spacing w:line="276" w:lineRule="auto"/>
        <w:ind w:firstLine="51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3654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«Братский педагогический колледж»</w:t>
      </w:r>
    </w:p>
    <w:p w:rsidR="00FE74D1" w:rsidRPr="0023654E" w:rsidRDefault="00FE74D1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23654E" w:rsidRPr="0023654E" w:rsidRDefault="0023654E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23654E" w:rsidRPr="0023654E" w:rsidRDefault="0023654E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23654E" w:rsidRPr="0023654E" w:rsidRDefault="0023654E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23654E" w:rsidRPr="0023654E" w:rsidRDefault="0023654E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23654E" w:rsidRPr="0023654E" w:rsidRDefault="0023654E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  <w:bookmarkStart w:id="1" w:name="_GoBack"/>
      <w:bookmarkEnd w:id="1"/>
    </w:p>
    <w:p w:rsidR="0023654E" w:rsidRPr="0023654E" w:rsidRDefault="0023654E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23654E" w:rsidRPr="0023654E" w:rsidRDefault="0023654E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23654E" w:rsidRPr="0023654E" w:rsidRDefault="0023654E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23654E" w:rsidRPr="0023654E" w:rsidRDefault="0023654E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23654E" w:rsidRPr="0023654E" w:rsidRDefault="0023654E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23654E" w:rsidRPr="0023654E" w:rsidRDefault="0023654E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23654E" w:rsidRPr="0023654E" w:rsidRDefault="0023654E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23654E" w:rsidRPr="0023654E" w:rsidRDefault="0023654E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23654E" w:rsidRPr="0023654E" w:rsidRDefault="0023654E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FE74D1" w:rsidRPr="0023654E" w:rsidRDefault="00FE74D1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887360" w:rsidRPr="0023654E" w:rsidRDefault="00FD76E9" w:rsidP="0023654E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23654E">
        <w:rPr>
          <w:b/>
          <w:sz w:val="28"/>
          <w:szCs w:val="28"/>
        </w:rPr>
        <w:t>Домашняя контрольная работа</w:t>
      </w:r>
      <w:bookmarkEnd w:id="0"/>
    </w:p>
    <w:p w:rsidR="0023654E" w:rsidRPr="0023654E" w:rsidRDefault="002A4CBE" w:rsidP="0023654E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3654E">
        <w:rPr>
          <w:sz w:val="28"/>
          <w:szCs w:val="28"/>
        </w:rPr>
        <w:t>МДК 05</w:t>
      </w:r>
      <w:r w:rsidR="00FD76E9" w:rsidRPr="0023654E">
        <w:rPr>
          <w:sz w:val="28"/>
          <w:szCs w:val="28"/>
        </w:rPr>
        <w:t xml:space="preserve">.01 Теоретические и прикладные аспекты методической работы воспитателя ДОУ для студентов заочного отделения </w:t>
      </w:r>
    </w:p>
    <w:p w:rsidR="00887360" w:rsidRPr="0023654E" w:rsidRDefault="00FD76E9" w:rsidP="0023654E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3654E">
        <w:rPr>
          <w:sz w:val="28"/>
          <w:szCs w:val="28"/>
        </w:rPr>
        <w:t xml:space="preserve">специальности </w:t>
      </w:r>
      <w:r w:rsidR="0023654E" w:rsidRPr="0023654E">
        <w:rPr>
          <w:sz w:val="28"/>
          <w:szCs w:val="28"/>
        </w:rPr>
        <w:t xml:space="preserve">44.02.01 </w:t>
      </w:r>
      <w:r w:rsidRPr="0023654E">
        <w:rPr>
          <w:sz w:val="28"/>
          <w:szCs w:val="28"/>
        </w:rPr>
        <w:t>Дошкольное образование</w:t>
      </w:r>
    </w:p>
    <w:p w:rsidR="0023654E" w:rsidRPr="0023654E" w:rsidRDefault="0023654E" w:rsidP="0023654E">
      <w:pPr>
        <w:pStyle w:val="3"/>
        <w:shd w:val="clear" w:color="auto" w:fill="auto"/>
        <w:spacing w:after="0" w:line="240" w:lineRule="auto"/>
        <w:ind w:left="567" w:right="567" w:firstLine="0"/>
        <w:jc w:val="left"/>
        <w:rPr>
          <w:sz w:val="28"/>
          <w:szCs w:val="28"/>
        </w:rPr>
      </w:pPr>
    </w:p>
    <w:p w:rsidR="0023654E" w:rsidRDefault="0023654E" w:rsidP="0023654E">
      <w:pPr>
        <w:pStyle w:val="3"/>
        <w:shd w:val="clear" w:color="auto" w:fill="auto"/>
        <w:spacing w:after="0" w:line="240" w:lineRule="auto"/>
        <w:ind w:left="567" w:right="567" w:firstLine="0"/>
        <w:jc w:val="left"/>
      </w:pPr>
    </w:p>
    <w:p w:rsidR="0023654E" w:rsidRDefault="0023654E" w:rsidP="0023654E">
      <w:pPr>
        <w:pStyle w:val="3"/>
        <w:shd w:val="clear" w:color="auto" w:fill="auto"/>
        <w:spacing w:after="0" w:line="240" w:lineRule="auto"/>
        <w:ind w:left="567" w:right="567" w:firstLine="0"/>
        <w:jc w:val="left"/>
      </w:pPr>
    </w:p>
    <w:p w:rsidR="0023654E" w:rsidRDefault="0023654E" w:rsidP="0023654E">
      <w:pPr>
        <w:pStyle w:val="3"/>
        <w:shd w:val="clear" w:color="auto" w:fill="auto"/>
        <w:spacing w:after="0" w:line="240" w:lineRule="auto"/>
        <w:ind w:left="567" w:right="567" w:firstLine="0"/>
        <w:jc w:val="left"/>
      </w:pPr>
    </w:p>
    <w:p w:rsidR="0023654E" w:rsidRDefault="0023654E" w:rsidP="0023654E">
      <w:pPr>
        <w:pStyle w:val="3"/>
        <w:shd w:val="clear" w:color="auto" w:fill="auto"/>
        <w:spacing w:after="0" w:line="240" w:lineRule="auto"/>
        <w:ind w:left="567" w:right="567" w:firstLine="0"/>
        <w:jc w:val="left"/>
      </w:pPr>
    </w:p>
    <w:p w:rsidR="0023654E" w:rsidRDefault="0023654E" w:rsidP="0023654E">
      <w:pPr>
        <w:pStyle w:val="3"/>
        <w:shd w:val="clear" w:color="auto" w:fill="auto"/>
        <w:spacing w:after="0" w:line="240" w:lineRule="auto"/>
        <w:ind w:left="567" w:right="567" w:firstLine="0"/>
        <w:jc w:val="left"/>
      </w:pPr>
    </w:p>
    <w:p w:rsidR="0023654E" w:rsidRDefault="0023654E" w:rsidP="0023654E">
      <w:pPr>
        <w:pStyle w:val="3"/>
        <w:shd w:val="clear" w:color="auto" w:fill="auto"/>
        <w:spacing w:after="0" w:line="240" w:lineRule="auto"/>
        <w:ind w:left="567" w:right="567" w:firstLine="0"/>
        <w:jc w:val="left"/>
      </w:pPr>
    </w:p>
    <w:p w:rsidR="0023654E" w:rsidRDefault="0023654E" w:rsidP="0023654E">
      <w:pPr>
        <w:pStyle w:val="3"/>
        <w:shd w:val="clear" w:color="auto" w:fill="auto"/>
        <w:tabs>
          <w:tab w:val="left" w:pos="8222"/>
          <w:tab w:val="left" w:pos="8364"/>
        </w:tabs>
        <w:spacing w:after="0" w:line="240" w:lineRule="auto"/>
        <w:ind w:left="567" w:right="567" w:firstLine="0"/>
        <w:jc w:val="right"/>
      </w:pPr>
      <w:r>
        <w:t xml:space="preserve">                              Составили преподаватели</w:t>
      </w:r>
    </w:p>
    <w:p w:rsidR="00887360" w:rsidRDefault="0023654E" w:rsidP="0023654E">
      <w:pPr>
        <w:pStyle w:val="3"/>
        <w:shd w:val="clear" w:color="auto" w:fill="auto"/>
        <w:spacing w:after="0" w:line="240" w:lineRule="auto"/>
        <w:ind w:left="567" w:right="567" w:firstLine="0"/>
        <w:jc w:val="right"/>
      </w:pPr>
      <w:r>
        <w:t xml:space="preserve">                                   </w:t>
      </w:r>
      <w:proofErr w:type="spellStart"/>
      <w:r>
        <w:t>Савинкина</w:t>
      </w:r>
      <w:proofErr w:type="spellEnd"/>
      <w:r>
        <w:t xml:space="preserve"> Е.П., </w:t>
      </w:r>
      <w:proofErr w:type="spellStart"/>
      <w:r w:rsidR="00FD76E9">
        <w:t>Мартусенко</w:t>
      </w:r>
      <w:proofErr w:type="spellEnd"/>
      <w:r w:rsidR="00FD76E9">
        <w:t xml:space="preserve"> З.А.</w:t>
      </w:r>
    </w:p>
    <w:p w:rsidR="002A4CBE" w:rsidRDefault="002A4CB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 w:rsidP="0023654E">
      <w:pPr>
        <w:pStyle w:val="3"/>
        <w:shd w:val="clear" w:color="auto" w:fill="auto"/>
        <w:spacing w:after="0" w:line="260" w:lineRule="exact"/>
        <w:ind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3654E" w:rsidRDefault="0023654E">
      <w:pPr>
        <w:pStyle w:val="3"/>
        <w:shd w:val="clear" w:color="auto" w:fill="auto"/>
        <w:spacing w:after="0" w:line="260" w:lineRule="exact"/>
        <w:ind w:left="3820" w:firstLine="0"/>
        <w:jc w:val="left"/>
      </w:pPr>
    </w:p>
    <w:p w:rsidR="002A4CBE" w:rsidRDefault="0023654E" w:rsidP="00FE74D1">
      <w:pPr>
        <w:pStyle w:val="3"/>
        <w:shd w:val="clear" w:color="auto" w:fill="auto"/>
        <w:spacing w:after="0" w:line="260" w:lineRule="exact"/>
        <w:ind w:left="3820" w:firstLine="0"/>
        <w:jc w:val="left"/>
        <w:sectPr w:rsidR="002A4CBE">
          <w:type w:val="continuous"/>
          <w:pgSz w:w="11906" w:h="16838"/>
          <w:pgMar w:top="840" w:right="1633" w:bottom="840" w:left="1657" w:header="0" w:footer="3" w:gutter="0"/>
          <w:cols w:space="720"/>
          <w:noEndnote/>
          <w:docGrid w:linePitch="360"/>
        </w:sectPr>
      </w:pPr>
      <w:r>
        <w:t xml:space="preserve">2016 </w:t>
      </w:r>
      <w:r w:rsidR="00FD76E9">
        <w:t>г.</w:t>
      </w:r>
    </w:p>
    <w:p w:rsidR="00887360" w:rsidRDefault="00FD76E9" w:rsidP="00FE74D1">
      <w:pPr>
        <w:pStyle w:val="50"/>
        <w:shd w:val="clear" w:color="auto" w:fill="auto"/>
        <w:spacing w:after="308"/>
        <w:ind w:right="40" w:firstLine="0"/>
      </w:pPr>
      <w:r>
        <w:lastRenderedPageBreak/>
        <w:t>Тема 1. Взаимодействие воспитателей и специалистов ДОУ, как условие реализации ФГОС.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800" w:right="40" w:hanging="360"/>
        <w:jc w:val="both"/>
      </w:pPr>
      <w:r>
        <w:t xml:space="preserve"> Работа должна быть построена по общепринятой структуре: титульный лист, оглавление, введение, основная часть, заключение, библиографический список, приложения.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800" w:hanging="360"/>
        <w:jc w:val="both"/>
      </w:pPr>
      <w:r>
        <w:t xml:space="preserve"> На титульном листе необходимо указать следующую информацию:</w:t>
      </w:r>
    </w:p>
    <w:p w:rsidR="00C46B22" w:rsidRDefault="00C46B22">
      <w:pPr>
        <w:pStyle w:val="3"/>
        <w:shd w:val="clear" w:color="auto" w:fill="auto"/>
        <w:spacing w:after="0"/>
        <w:ind w:left="1140" w:right="2500" w:firstLine="0"/>
        <w:jc w:val="left"/>
      </w:pPr>
      <w:r>
        <w:rPr>
          <w:rStyle w:val="11"/>
        </w:rPr>
        <w:t xml:space="preserve">- </w:t>
      </w:r>
      <w:r w:rsidR="00FD76E9">
        <w:rPr>
          <w:rStyle w:val="11"/>
        </w:rPr>
        <w:t xml:space="preserve"> </w:t>
      </w:r>
      <w:r w:rsidR="00FD76E9">
        <w:t xml:space="preserve">тему эссе; </w:t>
      </w:r>
    </w:p>
    <w:p w:rsidR="00C46B22" w:rsidRDefault="00C46B22">
      <w:pPr>
        <w:pStyle w:val="3"/>
        <w:shd w:val="clear" w:color="auto" w:fill="auto"/>
        <w:spacing w:after="0"/>
        <w:ind w:left="1140" w:right="2500" w:firstLine="0"/>
        <w:jc w:val="left"/>
      </w:pPr>
      <w:r>
        <w:rPr>
          <w:rStyle w:val="11"/>
        </w:rPr>
        <w:t>-</w:t>
      </w:r>
      <w:r w:rsidR="00FD76E9">
        <w:rPr>
          <w:rStyle w:val="11"/>
        </w:rPr>
        <w:t xml:space="preserve"> </w:t>
      </w:r>
      <w:r w:rsidR="00FD76E9">
        <w:t xml:space="preserve">Ф.И.О. автора; </w:t>
      </w:r>
    </w:p>
    <w:p w:rsidR="00887360" w:rsidRDefault="00C46B22">
      <w:pPr>
        <w:pStyle w:val="3"/>
        <w:shd w:val="clear" w:color="auto" w:fill="auto"/>
        <w:spacing w:after="0"/>
        <w:ind w:left="1140" w:right="2500" w:firstLine="0"/>
        <w:jc w:val="left"/>
      </w:pPr>
      <w:r>
        <w:rPr>
          <w:rStyle w:val="11"/>
        </w:rPr>
        <w:t>-</w:t>
      </w:r>
      <w:r w:rsidR="00FD76E9">
        <w:rPr>
          <w:rStyle w:val="11"/>
        </w:rPr>
        <w:t xml:space="preserve"> </w:t>
      </w:r>
      <w:r w:rsidR="00FD76E9">
        <w:t xml:space="preserve">группа и курс обучения </w:t>
      </w:r>
      <w:r w:rsidR="00FD76E9">
        <w:rPr>
          <w:rStyle w:val="11"/>
        </w:rPr>
        <w:t xml:space="preserve">о </w:t>
      </w:r>
      <w:r w:rsidR="00FD76E9">
        <w:t>шифр специальности</w:t>
      </w:r>
    </w:p>
    <w:p w:rsidR="00887360" w:rsidRDefault="00C46B22">
      <w:pPr>
        <w:pStyle w:val="3"/>
        <w:shd w:val="clear" w:color="auto" w:fill="auto"/>
        <w:spacing w:after="0"/>
        <w:ind w:left="1140" w:firstLine="0"/>
        <w:jc w:val="left"/>
      </w:pPr>
      <w:r>
        <w:rPr>
          <w:rStyle w:val="11"/>
        </w:rPr>
        <w:t xml:space="preserve">- </w:t>
      </w:r>
      <w:r w:rsidR="00FD76E9">
        <w:rPr>
          <w:rStyle w:val="11"/>
        </w:rPr>
        <w:t xml:space="preserve"> </w:t>
      </w:r>
      <w:r w:rsidR="00FD76E9">
        <w:t>данные о преподавателе (Ф.И.О., должность);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800" w:right="40" w:hanging="360"/>
        <w:jc w:val="both"/>
      </w:pPr>
      <w:r>
        <w:t xml:space="preserve"> В оглавлении - название глав и пунктов работы с указанием номера страницы.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800" w:right="40" w:hanging="360"/>
        <w:jc w:val="both"/>
      </w:pPr>
      <w:r>
        <w:t xml:space="preserve"> Во введении необходимо кратко обосновать актуальность выбранной темы, цель и содержание поставленных задач.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800" w:right="40" w:hanging="360"/>
        <w:jc w:val="both"/>
      </w:pPr>
      <w:r>
        <w:t xml:space="preserve"> Основная часть эссе должна соответствовать теме работы и полностью ее раскрывать.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800" w:right="40" w:hanging="360"/>
        <w:jc w:val="both"/>
      </w:pPr>
      <w:r>
        <w:t xml:space="preserve"> Заключение содержит основные выводы, к которым пришел автор в процессе проведенной им работы, практические рекомендации, возможные прогнозы. В конце работы приводится список использованной литературы.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800" w:right="40" w:hanging="360"/>
        <w:jc w:val="both"/>
      </w:pPr>
      <w:r>
        <w:t xml:space="preserve"> В приложении помещаются вспомогательные или дополнительные материалы, если таковые имеются (таблицы, графики, рисунки и т.д.)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357" w:line="331" w:lineRule="exact"/>
        <w:ind w:left="800" w:right="40" w:hanging="360"/>
        <w:jc w:val="both"/>
      </w:pPr>
      <w:r>
        <w:t xml:space="preserve"> При написании авторского эссе обязательны ссылки на источники информации, используемой в работе.</w:t>
      </w:r>
    </w:p>
    <w:p w:rsidR="00887360" w:rsidRDefault="00FD76E9">
      <w:pPr>
        <w:pStyle w:val="3"/>
        <w:shd w:val="clear" w:color="auto" w:fill="auto"/>
        <w:spacing w:after="253" w:line="260" w:lineRule="exact"/>
        <w:ind w:left="40" w:firstLine="0"/>
        <w:jc w:val="both"/>
      </w:pPr>
      <w:r>
        <w:t>Литература:</w:t>
      </w:r>
    </w:p>
    <w:p w:rsidR="00887360" w:rsidRDefault="00FD76E9">
      <w:pPr>
        <w:pStyle w:val="3"/>
        <w:numPr>
          <w:ilvl w:val="0"/>
          <w:numId w:val="2"/>
        </w:numPr>
        <w:shd w:val="clear" w:color="auto" w:fill="auto"/>
        <w:spacing w:after="0"/>
        <w:ind w:left="800" w:hanging="360"/>
        <w:jc w:val="both"/>
      </w:pPr>
      <w:r>
        <w:t xml:space="preserve"> Взаимодействие специалистов ДОУ компенсирующего вида</w:t>
      </w:r>
      <w:proofErr w:type="gramStart"/>
      <w:r>
        <w:t xml:space="preserve"> / П</w:t>
      </w:r>
      <w:proofErr w:type="gramEnd"/>
      <w:r>
        <w:t>од ред.</w:t>
      </w:r>
    </w:p>
    <w:p w:rsidR="00887360" w:rsidRDefault="00FD76E9">
      <w:pPr>
        <w:pStyle w:val="3"/>
        <w:shd w:val="clear" w:color="auto" w:fill="auto"/>
        <w:tabs>
          <w:tab w:val="left" w:pos="1414"/>
        </w:tabs>
        <w:spacing w:after="0"/>
        <w:ind w:left="800" w:firstLine="0"/>
        <w:jc w:val="both"/>
      </w:pPr>
      <w:r>
        <w:t>О.А. Денисовой. - М.: ТЦ Сфера, 2012</w:t>
      </w:r>
    </w:p>
    <w:p w:rsidR="00887360" w:rsidRDefault="00FD76E9">
      <w:pPr>
        <w:pStyle w:val="3"/>
        <w:numPr>
          <w:ilvl w:val="0"/>
          <w:numId w:val="2"/>
        </w:numPr>
        <w:shd w:val="clear" w:color="auto" w:fill="auto"/>
        <w:spacing w:after="0"/>
        <w:ind w:left="800" w:right="40" w:hanging="360"/>
        <w:jc w:val="both"/>
      </w:pPr>
      <w:r>
        <w:t xml:space="preserve"> Давыдов В.В. Федеральные требования к организации деятельности взрослого и детей//Дошкольное воспитание.-2010.-№10.-с.6-7</w:t>
      </w:r>
    </w:p>
    <w:p w:rsidR="00887360" w:rsidRDefault="00FD76E9">
      <w:pPr>
        <w:pStyle w:val="3"/>
        <w:numPr>
          <w:ilvl w:val="0"/>
          <w:numId w:val="2"/>
        </w:numPr>
        <w:shd w:val="clear" w:color="auto" w:fill="auto"/>
        <w:spacing w:after="0"/>
        <w:ind w:left="800" w:right="40" w:hanging="360"/>
        <w:jc w:val="both"/>
      </w:pPr>
      <w:r>
        <w:t xml:space="preserve"> Зверева О.Л. Современные формы взаимодействия ДОУ и семьи / О.Л. Зверева // Воспитатель ДОУ. - 2009. - №4. - С. 74-83.</w:t>
      </w:r>
    </w:p>
    <w:p w:rsidR="00C46B22" w:rsidRDefault="00C46B22">
      <w:pPr>
        <w:pStyle w:val="50"/>
        <w:shd w:val="clear" w:color="auto" w:fill="auto"/>
        <w:spacing w:after="252"/>
        <w:ind w:left="20" w:right="580" w:firstLine="0"/>
        <w:jc w:val="left"/>
      </w:pPr>
    </w:p>
    <w:p w:rsidR="00887360" w:rsidRDefault="00FD76E9">
      <w:pPr>
        <w:pStyle w:val="50"/>
        <w:shd w:val="clear" w:color="auto" w:fill="auto"/>
        <w:spacing w:after="252"/>
        <w:ind w:left="20" w:right="580" w:firstLine="0"/>
        <w:jc w:val="left"/>
      </w:pPr>
      <w:r>
        <w:t>Тема 2. Предметная развивающая среда возрастной группы ДОУ как условие реализации ФГОС.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800" w:right="20" w:hanging="360"/>
        <w:jc w:val="both"/>
      </w:pPr>
      <w:r>
        <w:t xml:space="preserve"> Работа должна быть построена по общепринятой структуре: титульный лист, оглавление, введение, основная часть, заключение, библиографический список, приложения.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800" w:hanging="360"/>
        <w:jc w:val="both"/>
      </w:pPr>
      <w:r>
        <w:t xml:space="preserve"> На титульном листе необходимо указать следующую информацию:</w:t>
      </w:r>
    </w:p>
    <w:p w:rsidR="00C46B22" w:rsidRDefault="00C46B22" w:rsidP="00C46B22">
      <w:pPr>
        <w:pStyle w:val="3"/>
        <w:shd w:val="clear" w:color="auto" w:fill="auto"/>
        <w:spacing w:after="0"/>
        <w:ind w:left="1140" w:right="2500" w:firstLine="0"/>
        <w:jc w:val="left"/>
      </w:pPr>
      <w:r>
        <w:rPr>
          <w:rStyle w:val="11"/>
        </w:rPr>
        <w:t xml:space="preserve">-  </w:t>
      </w:r>
      <w:r>
        <w:t xml:space="preserve">тему эссе; 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rPr>
          <w:rStyle w:val="11"/>
        </w:rPr>
        <w:t xml:space="preserve"> </w:t>
      </w:r>
      <w:r>
        <w:t xml:space="preserve">Ф.И.О. автора; 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lastRenderedPageBreak/>
        <w:t xml:space="preserve">группа и курс обучения </w:t>
      </w:r>
      <w:r>
        <w:rPr>
          <w:rStyle w:val="11"/>
        </w:rPr>
        <w:t xml:space="preserve">о </w:t>
      </w:r>
      <w:r>
        <w:t>шифр специальности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firstLine="0"/>
        <w:jc w:val="left"/>
      </w:pPr>
      <w:r>
        <w:t>данные о преподавателе (Ф.И.О., должность);</w:t>
      </w:r>
    </w:p>
    <w:p w:rsidR="00C46B22" w:rsidRDefault="00C46B22" w:rsidP="00C46B22">
      <w:pPr>
        <w:pStyle w:val="3"/>
        <w:shd w:val="clear" w:color="auto" w:fill="auto"/>
        <w:spacing w:after="0" w:line="331" w:lineRule="exact"/>
        <w:ind w:left="800" w:right="20" w:firstLine="0"/>
        <w:jc w:val="both"/>
        <w:rPr>
          <w:rStyle w:val="11"/>
        </w:rPr>
      </w:pPr>
    </w:p>
    <w:p w:rsidR="00887360" w:rsidRDefault="00C46B22" w:rsidP="00C46B22">
      <w:pPr>
        <w:pStyle w:val="3"/>
        <w:shd w:val="clear" w:color="auto" w:fill="auto"/>
        <w:spacing w:after="0" w:line="331" w:lineRule="exact"/>
        <w:ind w:left="800" w:right="20" w:firstLine="0"/>
        <w:jc w:val="both"/>
      </w:pPr>
      <w:r>
        <w:rPr>
          <w:rStyle w:val="11"/>
        </w:rPr>
        <w:t xml:space="preserve">- </w:t>
      </w:r>
      <w:r w:rsidR="00FD76E9">
        <w:t>В оглавлении - название глав и пунктов работы с указанием номера страницы.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800" w:right="20" w:hanging="360"/>
        <w:jc w:val="both"/>
      </w:pPr>
      <w:r>
        <w:t xml:space="preserve"> Во введении необходимо кратко обосновать актуальность выбранной темы, цель и содержание поставленных задач.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800" w:right="20" w:hanging="360"/>
        <w:jc w:val="both"/>
      </w:pPr>
      <w:r>
        <w:t xml:space="preserve"> Основная часть эссе должна соответствовать теме работы и полностью ее раскрывать.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800" w:right="20" w:hanging="360"/>
        <w:jc w:val="both"/>
      </w:pPr>
      <w:r>
        <w:t xml:space="preserve"> Заключение содержит основные выводы, к которым пришел автор в процессе проведенной им работы, практические рекомендации, возможные прогнозы. В конце работы приводится список использованной литературы.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800" w:right="20" w:hanging="360"/>
        <w:jc w:val="both"/>
      </w:pPr>
      <w:r>
        <w:t xml:space="preserve"> В приложении помещаются вспомогательные или дополнительные материалы, если таковые имеются (таблицы, графики, рисунки и т.д.)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657" w:line="331" w:lineRule="exact"/>
        <w:ind w:left="800" w:right="20" w:hanging="360"/>
        <w:jc w:val="both"/>
      </w:pPr>
      <w:r>
        <w:t xml:space="preserve"> При написании авторского эссе обязательны ссылки на источники информации, используемой в работе.</w:t>
      </w:r>
    </w:p>
    <w:p w:rsidR="002A4CBE" w:rsidRDefault="00FD76E9" w:rsidP="002A4CBE">
      <w:pPr>
        <w:pStyle w:val="3"/>
        <w:shd w:val="clear" w:color="auto" w:fill="auto"/>
        <w:spacing w:after="0" w:line="260" w:lineRule="exact"/>
        <w:ind w:left="20" w:firstLine="0"/>
        <w:jc w:val="left"/>
      </w:pPr>
      <w:r>
        <w:t>Литература:</w:t>
      </w:r>
    </w:p>
    <w:p w:rsidR="002A4CBE" w:rsidRDefault="002A4CBE" w:rsidP="002A4CBE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both"/>
      </w:pPr>
      <w:r>
        <w:t xml:space="preserve"> </w:t>
      </w:r>
      <w:r w:rsidR="00FD76E9">
        <w:t xml:space="preserve">Артамонова О. Предметно-пространственная среда: ее роль в развитии </w:t>
      </w:r>
      <w:r>
        <w:t xml:space="preserve">  </w:t>
      </w:r>
      <w:r w:rsidR="00FD76E9">
        <w:t>личности //Дошкольное воспитание.-2005.-№4.-с. 125-126</w:t>
      </w:r>
    </w:p>
    <w:p w:rsidR="00887360" w:rsidRDefault="00FD76E9" w:rsidP="002A4CBE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both"/>
      </w:pPr>
      <w:r>
        <w:t xml:space="preserve"> Давыдов В.В. Федеральные требования к организации деятельности взрослого и детей//Дошкольное воспитание.-2010.-№10.-с.6-7</w:t>
      </w:r>
    </w:p>
    <w:p w:rsidR="00887360" w:rsidRDefault="00FD76E9" w:rsidP="002A4CBE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ind w:right="820"/>
        <w:jc w:val="both"/>
      </w:pPr>
      <w:r>
        <w:t xml:space="preserve">Игрушки и пособия ля детского сада /под ред. </w:t>
      </w:r>
      <w:proofErr w:type="spellStart"/>
      <w:r>
        <w:t>В.М.Изгаршевой</w:t>
      </w:r>
      <w:proofErr w:type="spellEnd"/>
      <w:r>
        <w:t>.- М.:Просвещение,2007.-215с.</w:t>
      </w:r>
    </w:p>
    <w:p w:rsidR="00887360" w:rsidRDefault="00FD76E9" w:rsidP="002A4CBE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ind w:right="240"/>
        <w:jc w:val="both"/>
      </w:pPr>
      <w:r>
        <w:t>Новоселова С.Л. развивающая предметно-игровая среда//Дошкольное воспитание.-2005.-№4.-с.43</w:t>
      </w:r>
    </w:p>
    <w:p w:rsidR="00887360" w:rsidRDefault="00FD76E9" w:rsidP="002A4CBE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ind w:right="580"/>
        <w:jc w:val="both"/>
      </w:pPr>
      <w:r>
        <w:t>Смирнова Е.Ю. Организация предметно-развивающей среды ДОУ //Дошкольное воспитание.-2010.-№6.-с.22-24</w:t>
      </w:r>
    </w:p>
    <w:p w:rsidR="00F62F83" w:rsidRDefault="00F62F83" w:rsidP="00F62F83">
      <w:pPr>
        <w:pStyle w:val="3"/>
        <w:shd w:val="clear" w:color="auto" w:fill="auto"/>
        <w:spacing w:after="0" w:line="240" w:lineRule="auto"/>
        <w:ind w:left="720" w:right="580" w:firstLine="0"/>
        <w:jc w:val="both"/>
      </w:pPr>
    </w:p>
    <w:p w:rsidR="00F62F83" w:rsidRDefault="00F62F83" w:rsidP="00F62F83">
      <w:pPr>
        <w:pStyle w:val="3"/>
        <w:shd w:val="clear" w:color="auto" w:fill="auto"/>
        <w:spacing w:after="0" w:line="240" w:lineRule="auto"/>
        <w:ind w:left="720" w:right="580" w:firstLine="0"/>
        <w:jc w:val="both"/>
      </w:pPr>
    </w:p>
    <w:p w:rsidR="00887360" w:rsidRDefault="00FD76E9">
      <w:pPr>
        <w:pStyle w:val="50"/>
        <w:shd w:val="clear" w:color="auto" w:fill="auto"/>
        <w:spacing w:after="170" w:line="389" w:lineRule="exact"/>
        <w:ind w:left="20" w:right="440" w:firstLine="0"/>
        <w:jc w:val="left"/>
      </w:pPr>
      <w:r>
        <w:t>Тема 3. Взаимодействие специалистов ДОУ по созданию развивающей среды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80" w:right="40" w:hanging="380"/>
        <w:jc w:val="both"/>
      </w:pPr>
      <w:r>
        <w:t xml:space="preserve"> Работа должна быть построена по общепринятой структуре: титульный лист, оглавление, введение, основная часть, заключение, библиографический список, приложения.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780" w:hanging="380"/>
        <w:jc w:val="both"/>
      </w:pPr>
      <w:r>
        <w:t xml:space="preserve"> На титульном листе необходимо указать следующую информацию: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тему эссе; 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Ф.И.О. автора; 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группа и курс обучения </w:t>
      </w:r>
      <w:r>
        <w:rPr>
          <w:rStyle w:val="11"/>
        </w:rPr>
        <w:t xml:space="preserve">о </w:t>
      </w:r>
      <w:r>
        <w:t>шифр специальности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firstLine="0"/>
        <w:jc w:val="left"/>
      </w:pPr>
      <w:r>
        <w:t>данные о преподавателе (Ф.И.О., должность);</w:t>
      </w:r>
    </w:p>
    <w:p w:rsidR="00C46B22" w:rsidRDefault="00C46B22" w:rsidP="00C46B22">
      <w:pPr>
        <w:pStyle w:val="3"/>
        <w:shd w:val="clear" w:color="auto" w:fill="auto"/>
        <w:spacing w:after="0"/>
        <w:ind w:left="780" w:firstLine="0"/>
        <w:jc w:val="both"/>
      </w:pP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80" w:right="40" w:hanging="380"/>
        <w:jc w:val="both"/>
      </w:pPr>
      <w:r>
        <w:t>В оглавлении - название глав и пунктов работы с указанием номера страницы.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80" w:right="40" w:hanging="380"/>
        <w:jc w:val="both"/>
      </w:pPr>
      <w:r>
        <w:lastRenderedPageBreak/>
        <w:t xml:space="preserve"> Во введении необходимо кратко обосновать актуальность выбранной темы, цель и содержание поставленных задач.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80" w:right="40" w:hanging="380"/>
        <w:jc w:val="both"/>
      </w:pPr>
      <w:r>
        <w:t xml:space="preserve"> Основная часть эссе должна соответствовать теме работы и полностью ее раскрывать.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80" w:right="40" w:hanging="380"/>
        <w:jc w:val="both"/>
      </w:pPr>
      <w:r>
        <w:t xml:space="preserve"> Заключение содержит основные выводы, к которым пришел автор в процессе проведенной им работы, практические рекомендации, возможные прогнозы. В конце работы приводится список использованной литературы.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80" w:right="40" w:hanging="380"/>
        <w:jc w:val="both"/>
      </w:pPr>
      <w:r>
        <w:t xml:space="preserve"> В приложении помещаются вспомогательные или дополнительные материалы, если таковые имеются (таблицы, графики, рисунки и т.д.)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657" w:line="331" w:lineRule="exact"/>
        <w:ind w:left="780" w:right="40" w:hanging="380"/>
        <w:jc w:val="both"/>
      </w:pPr>
      <w:r>
        <w:t xml:space="preserve"> При написании авторского эссе обязательны ссылки на источники информации, используемой в работе.</w:t>
      </w:r>
    </w:p>
    <w:p w:rsidR="00887360" w:rsidRDefault="00FD76E9">
      <w:pPr>
        <w:pStyle w:val="3"/>
        <w:shd w:val="clear" w:color="auto" w:fill="auto"/>
        <w:spacing w:after="293" w:line="260" w:lineRule="exact"/>
        <w:ind w:left="20" w:firstLine="0"/>
        <w:jc w:val="left"/>
      </w:pPr>
      <w:r>
        <w:t>Литература:</w:t>
      </w:r>
    </w:p>
    <w:p w:rsidR="00887360" w:rsidRDefault="00FD76E9">
      <w:pPr>
        <w:pStyle w:val="3"/>
        <w:numPr>
          <w:ilvl w:val="0"/>
          <w:numId w:val="5"/>
        </w:numPr>
        <w:shd w:val="clear" w:color="auto" w:fill="auto"/>
        <w:spacing w:after="0"/>
        <w:ind w:left="780" w:right="40" w:hanging="380"/>
        <w:jc w:val="both"/>
      </w:pPr>
      <w:r>
        <w:t xml:space="preserve"> Артамонова О. Предметно-пространственная среда: ее роль в развитии личности //Дошкольное воспитание.-2005.-№4.-с.125-126</w:t>
      </w:r>
    </w:p>
    <w:p w:rsidR="00887360" w:rsidRDefault="00FD76E9">
      <w:pPr>
        <w:pStyle w:val="3"/>
        <w:numPr>
          <w:ilvl w:val="0"/>
          <w:numId w:val="5"/>
        </w:numPr>
        <w:shd w:val="clear" w:color="auto" w:fill="auto"/>
        <w:spacing w:after="0"/>
        <w:ind w:left="780" w:right="40" w:hanging="380"/>
        <w:jc w:val="both"/>
      </w:pPr>
      <w:r>
        <w:t xml:space="preserve"> Давыдов В.В. Федеральные требования к организации деятельности взрослого и детей//Дошкольное воспитание.-2010.-№10.-с.6-7</w:t>
      </w:r>
    </w:p>
    <w:p w:rsidR="00887360" w:rsidRDefault="00FD76E9">
      <w:pPr>
        <w:pStyle w:val="3"/>
        <w:numPr>
          <w:ilvl w:val="0"/>
          <w:numId w:val="5"/>
        </w:numPr>
        <w:shd w:val="clear" w:color="auto" w:fill="auto"/>
        <w:spacing w:after="0"/>
        <w:ind w:left="780" w:right="40" w:hanging="380"/>
        <w:jc w:val="both"/>
      </w:pPr>
      <w:r>
        <w:t xml:space="preserve"> Игрушки и пособия ля детского сада /под </w:t>
      </w:r>
      <w:proofErr w:type="spellStart"/>
      <w:proofErr w:type="gramStart"/>
      <w:r>
        <w:t>ред</w:t>
      </w:r>
      <w:proofErr w:type="spellEnd"/>
      <w:proofErr w:type="gramEnd"/>
      <w:r>
        <w:t xml:space="preserve"> </w:t>
      </w:r>
      <w:proofErr w:type="spellStart"/>
      <w:r>
        <w:t>В.М.Изгаршевой</w:t>
      </w:r>
      <w:proofErr w:type="spellEnd"/>
      <w:r>
        <w:t>,- М.:Просвещение,2007.-215с.</w:t>
      </w:r>
    </w:p>
    <w:p w:rsidR="00887360" w:rsidRDefault="00FD76E9">
      <w:pPr>
        <w:pStyle w:val="3"/>
        <w:numPr>
          <w:ilvl w:val="0"/>
          <w:numId w:val="5"/>
        </w:numPr>
        <w:shd w:val="clear" w:color="auto" w:fill="auto"/>
        <w:spacing w:after="0"/>
        <w:ind w:left="780" w:right="40" w:hanging="380"/>
        <w:jc w:val="both"/>
      </w:pPr>
      <w:r>
        <w:t xml:space="preserve"> Новоселова С.Л. развивающая предметно-игровая среда//Дошкольное воспитание.-2005.-№4.-с.43</w:t>
      </w:r>
    </w:p>
    <w:p w:rsidR="00887360" w:rsidRDefault="00FD76E9">
      <w:pPr>
        <w:pStyle w:val="3"/>
        <w:numPr>
          <w:ilvl w:val="0"/>
          <w:numId w:val="5"/>
        </w:numPr>
        <w:shd w:val="clear" w:color="auto" w:fill="auto"/>
        <w:spacing w:after="0"/>
        <w:ind w:left="780" w:right="40" w:hanging="380"/>
        <w:jc w:val="both"/>
      </w:pPr>
      <w:r>
        <w:t xml:space="preserve"> Смирнова Е.Ю. Организация предметно-развивающей среды ДОУ //Дошкольное воспитание.-2010.-№6.-с.22-24</w:t>
      </w:r>
    </w:p>
    <w:p w:rsidR="00C46B22" w:rsidRDefault="00C46B22" w:rsidP="00F62F83">
      <w:pPr>
        <w:pStyle w:val="3"/>
        <w:shd w:val="clear" w:color="auto" w:fill="auto"/>
        <w:spacing w:after="0"/>
        <w:ind w:left="400" w:right="40" w:firstLine="0"/>
        <w:jc w:val="both"/>
      </w:pPr>
    </w:p>
    <w:p w:rsidR="00F62F83" w:rsidRDefault="00F62F83" w:rsidP="00F62F83">
      <w:pPr>
        <w:pStyle w:val="3"/>
        <w:shd w:val="clear" w:color="auto" w:fill="auto"/>
        <w:spacing w:after="0"/>
        <w:ind w:left="400" w:right="40" w:firstLine="0"/>
        <w:jc w:val="both"/>
      </w:pPr>
    </w:p>
    <w:p w:rsidR="00887360" w:rsidRDefault="00FD76E9" w:rsidP="00FE74D1">
      <w:pPr>
        <w:pStyle w:val="50"/>
        <w:shd w:val="clear" w:color="auto" w:fill="auto"/>
        <w:spacing w:after="0" w:line="374" w:lineRule="exact"/>
        <w:ind w:left="520"/>
      </w:pPr>
      <w:r>
        <w:t>Тема 4. Организация методической работы в дошкольном</w:t>
      </w:r>
      <w:r w:rsidR="00FE74D1">
        <w:t xml:space="preserve"> </w:t>
      </w:r>
      <w:r>
        <w:t>образовательном учреждении (цели, задачи, содержание и направления</w:t>
      </w:r>
      <w:r w:rsidR="00FE74D1">
        <w:t xml:space="preserve"> </w:t>
      </w:r>
      <w:r>
        <w:t>деятельности методической службы; виды и формы организации</w:t>
      </w:r>
      <w:r w:rsidR="00FE74D1">
        <w:t xml:space="preserve"> методической работы)</w:t>
      </w:r>
    </w:p>
    <w:p w:rsidR="00FE74D1" w:rsidRDefault="00FE74D1" w:rsidP="00FE74D1">
      <w:pPr>
        <w:pStyle w:val="50"/>
        <w:shd w:val="clear" w:color="auto" w:fill="auto"/>
        <w:spacing w:after="0" w:line="374" w:lineRule="exact"/>
        <w:ind w:left="520"/>
        <w:jc w:val="left"/>
      </w:pP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780" w:right="60" w:hanging="380"/>
        <w:jc w:val="both"/>
      </w:pPr>
      <w:r>
        <w:t xml:space="preserve"> Работа должна быть построена по общепринятой структуре: титульный лист, оглавление, введение, основная часть, заключение, библиографический список, приложения.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780" w:hanging="380"/>
        <w:jc w:val="both"/>
      </w:pPr>
      <w:r>
        <w:t xml:space="preserve"> На титульном листе необходимо указать следующую информацию: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rPr>
          <w:rStyle w:val="11"/>
        </w:rPr>
        <w:t xml:space="preserve"> </w:t>
      </w:r>
      <w:r>
        <w:t xml:space="preserve">тему эссе; 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Ф.И.О. автора; 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группа и курс обучения </w:t>
      </w:r>
      <w:r>
        <w:rPr>
          <w:rStyle w:val="11"/>
        </w:rPr>
        <w:t xml:space="preserve">о </w:t>
      </w:r>
      <w:r>
        <w:t>шифр специальности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firstLine="0"/>
        <w:jc w:val="left"/>
      </w:pPr>
      <w:r>
        <w:t>данные о преподавателе (Ф.И.О., должность);</w:t>
      </w:r>
    </w:p>
    <w:p w:rsidR="00C46B22" w:rsidRDefault="00C46B22" w:rsidP="00C46B22">
      <w:pPr>
        <w:pStyle w:val="3"/>
        <w:shd w:val="clear" w:color="auto" w:fill="auto"/>
        <w:spacing w:after="0" w:line="331" w:lineRule="exact"/>
        <w:ind w:right="60" w:firstLine="0"/>
        <w:jc w:val="both"/>
        <w:rPr>
          <w:rStyle w:val="11"/>
        </w:rPr>
      </w:pPr>
    </w:p>
    <w:p w:rsidR="00887360" w:rsidRDefault="00FE74D1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80" w:right="60" w:hanging="380"/>
        <w:jc w:val="both"/>
      </w:pPr>
      <w:r>
        <w:t xml:space="preserve">В оглавлении - </w:t>
      </w:r>
      <w:r w:rsidR="00FD76E9">
        <w:t xml:space="preserve"> название глав и пунктов работы с указанием номера страницы.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80" w:right="60" w:hanging="380"/>
        <w:jc w:val="both"/>
      </w:pPr>
      <w:r>
        <w:t xml:space="preserve"> Во введении необходимо кратко обосновать актуальность выбранной темы, </w:t>
      </w:r>
      <w:r>
        <w:lastRenderedPageBreak/>
        <w:t>цель и содержание поставленных задач.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80" w:right="60" w:hanging="380"/>
        <w:jc w:val="both"/>
      </w:pPr>
      <w:r>
        <w:t xml:space="preserve"> Основная часть эссе должна соответствовать теме работы и полностью ее раскрывать.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80" w:right="60" w:hanging="380"/>
        <w:jc w:val="both"/>
      </w:pPr>
      <w:r>
        <w:t xml:space="preserve"> Заключение содержит основные выводы, к которым пришел автор в процессе проведенной им работы, практические рекомендации, возможные прогнозы. В конце работы приводится список использованной литературы.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80" w:right="60" w:hanging="380"/>
        <w:jc w:val="both"/>
      </w:pPr>
      <w:r>
        <w:t xml:space="preserve"> В приложении помещаются вспомогательные или дополнительные материалы, если таковые имеются (таблицы, графики, рисунки и т.д.)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357" w:line="331" w:lineRule="exact"/>
        <w:ind w:left="780" w:right="60" w:hanging="380"/>
        <w:jc w:val="both"/>
      </w:pPr>
      <w:r>
        <w:t xml:space="preserve"> При написании авторского эссе обязательны ссылки на источники информации, используемой в работе.</w:t>
      </w:r>
    </w:p>
    <w:p w:rsidR="00887360" w:rsidRDefault="00FD76E9">
      <w:pPr>
        <w:pStyle w:val="3"/>
        <w:shd w:val="clear" w:color="auto" w:fill="auto"/>
        <w:spacing w:after="253" w:line="260" w:lineRule="exact"/>
        <w:ind w:left="520"/>
        <w:jc w:val="left"/>
      </w:pPr>
      <w:r>
        <w:t>Литература:</w:t>
      </w:r>
    </w:p>
    <w:p w:rsidR="00887360" w:rsidRDefault="00FD76E9">
      <w:pPr>
        <w:pStyle w:val="3"/>
        <w:numPr>
          <w:ilvl w:val="0"/>
          <w:numId w:val="6"/>
        </w:numPr>
        <w:shd w:val="clear" w:color="auto" w:fill="auto"/>
        <w:spacing w:after="0"/>
        <w:ind w:left="520" w:right="60" w:hanging="360"/>
        <w:jc w:val="both"/>
      </w:pPr>
      <w:r>
        <w:t xml:space="preserve"> Честнова Н.Ю. Новая настольная книга методиста детского сада/ Н.Ю. Честнова - Ростов н/Д.: Феникс, 2006 г.</w:t>
      </w:r>
    </w:p>
    <w:p w:rsidR="00887360" w:rsidRDefault="00FD76E9">
      <w:pPr>
        <w:pStyle w:val="3"/>
        <w:numPr>
          <w:ilvl w:val="0"/>
          <w:numId w:val="6"/>
        </w:numPr>
        <w:shd w:val="clear" w:color="auto" w:fill="auto"/>
        <w:spacing w:after="0"/>
        <w:ind w:left="520" w:right="60"/>
        <w:jc w:val="left"/>
      </w:pPr>
      <w:r>
        <w:t xml:space="preserve"> Колодяжная Т.П. Управление современным дошкольным образовательным учреждением. 1,2 часть - Ростов н/Д.: Учитель, 2003 г.</w:t>
      </w:r>
    </w:p>
    <w:p w:rsidR="00887360" w:rsidRDefault="00FD76E9">
      <w:pPr>
        <w:pStyle w:val="3"/>
        <w:numPr>
          <w:ilvl w:val="0"/>
          <w:numId w:val="6"/>
        </w:numPr>
        <w:shd w:val="clear" w:color="auto" w:fill="auto"/>
        <w:spacing w:after="0"/>
        <w:ind w:left="520" w:right="60"/>
        <w:jc w:val="left"/>
      </w:pPr>
      <w:r>
        <w:t xml:space="preserve"> </w:t>
      </w:r>
      <w:proofErr w:type="spellStart"/>
      <w:r>
        <w:t>Елжова</w:t>
      </w:r>
      <w:proofErr w:type="spellEnd"/>
      <w:r>
        <w:t xml:space="preserve"> Н.В. Система контроля и методическая работа в дошкольном образовательном учреждении - Ростов н/Д.: Феникс, 2007 г.</w:t>
      </w:r>
    </w:p>
    <w:p w:rsidR="00887360" w:rsidRDefault="00FD76E9">
      <w:pPr>
        <w:pStyle w:val="3"/>
        <w:numPr>
          <w:ilvl w:val="0"/>
          <w:numId w:val="6"/>
        </w:numPr>
        <w:shd w:val="clear" w:color="auto" w:fill="auto"/>
        <w:spacing w:after="0"/>
        <w:ind w:left="520" w:right="60" w:hanging="360"/>
        <w:jc w:val="both"/>
      </w:pPr>
      <w:r>
        <w:t xml:space="preserve"> Лосев П.Н. Управление методической работой в современном ДОУ - М.: ТЦ Сфера, 2005 г. (Приложение к журналу «Управление ДОУ»).</w:t>
      </w:r>
    </w:p>
    <w:p w:rsidR="00887360" w:rsidRDefault="00FD76E9">
      <w:pPr>
        <w:pStyle w:val="3"/>
        <w:numPr>
          <w:ilvl w:val="0"/>
          <w:numId w:val="6"/>
        </w:numPr>
        <w:shd w:val="clear" w:color="auto" w:fill="auto"/>
        <w:spacing w:after="0"/>
        <w:ind w:left="520" w:right="60" w:hanging="360"/>
        <w:jc w:val="both"/>
      </w:pPr>
      <w:r>
        <w:t xml:space="preserve"> Белая К.Ю. Методическая работа в ДОУ: анализ, планирование, формы и методы - М.: ТЦ Сфера, 2006 г. («Библиотека руководителя ДОУ»).</w:t>
      </w:r>
    </w:p>
    <w:p w:rsidR="00887360" w:rsidRDefault="00FD76E9">
      <w:pPr>
        <w:pStyle w:val="3"/>
        <w:numPr>
          <w:ilvl w:val="0"/>
          <w:numId w:val="6"/>
        </w:numPr>
        <w:shd w:val="clear" w:color="auto" w:fill="auto"/>
        <w:spacing w:after="0"/>
        <w:ind w:left="520" w:right="60" w:hanging="360"/>
        <w:jc w:val="both"/>
      </w:pPr>
      <w:r>
        <w:t xml:space="preserve"> </w:t>
      </w:r>
      <w:proofErr w:type="spellStart"/>
      <w:r>
        <w:t>Маханева</w:t>
      </w:r>
      <w:proofErr w:type="spellEnd"/>
      <w:r>
        <w:t xml:space="preserve"> Н.Д., Князева О.Л. Перспективная модель организации деятельности ДОУ - М.: ТЦ Сфера, 2004 г. (Приложение к журналу «Управление ДОУ»).</w:t>
      </w:r>
    </w:p>
    <w:p w:rsidR="00FE74D1" w:rsidRDefault="00FE74D1" w:rsidP="00FE74D1">
      <w:pPr>
        <w:pStyle w:val="3"/>
        <w:shd w:val="clear" w:color="auto" w:fill="auto"/>
        <w:spacing w:after="0"/>
        <w:ind w:left="520" w:right="60" w:firstLine="0"/>
        <w:jc w:val="both"/>
      </w:pPr>
    </w:p>
    <w:p w:rsidR="00887360" w:rsidRDefault="00FD76E9" w:rsidP="002A4CBE">
      <w:pPr>
        <w:pStyle w:val="50"/>
        <w:shd w:val="clear" w:color="auto" w:fill="auto"/>
        <w:spacing w:after="0" w:line="374" w:lineRule="exact"/>
        <w:ind w:left="340" w:hanging="280"/>
      </w:pPr>
      <w:r>
        <w:t>Тема 5. Организация методической работы в дошкольном</w:t>
      </w:r>
      <w:r w:rsidR="002A4CBE">
        <w:t xml:space="preserve"> образовательном </w:t>
      </w:r>
      <w:r>
        <w:t>учреждении</w:t>
      </w:r>
      <w:r>
        <w:tab/>
        <w:t>(государственно-общественные</w:t>
      </w:r>
      <w:r w:rsidR="002A4CBE">
        <w:t xml:space="preserve"> </w:t>
      </w:r>
      <w:r>
        <w:t>объединения воспитателей (педагогический совет, методическое</w:t>
      </w:r>
      <w:r w:rsidR="002A4CBE">
        <w:t xml:space="preserve"> </w:t>
      </w:r>
      <w:r>
        <w:t>объединение, Совет ДОУ и т.д.)).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60" w:right="60" w:hanging="420"/>
        <w:jc w:val="both"/>
      </w:pPr>
      <w:r>
        <w:t xml:space="preserve"> Работа должна быть построена по общепринятой структуре: титульный лист, оглавление, введение, основная часть, заключение, библиографический список, приложения.</w:t>
      </w:r>
    </w:p>
    <w:p w:rsidR="00C46B22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340" w:right="620" w:firstLine="0"/>
        <w:jc w:val="left"/>
      </w:pPr>
      <w:r>
        <w:t xml:space="preserve"> На титульном листе необходимо указать следующую информацию: </w:t>
      </w:r>
    </w:p>
    <w:p w:rsidR="00C46B22" w:rsidRDefault="00C46B22" w:rsidP="00C46B22">
      <w:pPr>
        <w:pStyle w:val="3"/>
        <w:shd w:val="clear" w:color="auto" w:fill="auto"/>
        <w:spacing w:after="0"/>
        <w:ind w:left="1140" w:right="2500" w:firstLine="0"/>
        <w:jc w:val="left"/>
      </w:pPr>
      <w:r>
        <w:rPr>
          <w:rStyle w:val="11"/>
        </w:rPr>
        <w:t xml:space="preserve"> </w:t>
      </w:r>
      <w:r w:rsidR="00FE74D1">
        <w:rPr>
          <w:rStyle w:val="11"/>
        </w:rPr>
        <w:t xml:space="preserve">- </w:t>
      </w:r>
      <w:r>
        <w:t xml:space="preserve">тему эссе; </w:t>
      </w:r>
    </w:p>
    <w:p w:rsidR="00C46B22" w:rsidRDefault="00C46B22" w:rsidP="00C46B22">
      <w:pPr>
        <w:pStyle w:val="3"/>
        <w:shd w:val="clear" w:color="auto" w:fill="auto"/>
        <w:spacing w:after="0"/>
        <w:ind w:left="1140" w:right="2500" w:firstLine="0"/>
        <w:jc w:val="left"/>
      </w:pPr>
      <w:r>
        <w:rPr>
          <w:rStyle w:val="11"/>
        </w:rPr>
        <w:t xml:space="preserve"> </w:t>
      </w:r>
      <w:r w:rsidR="00FE74D1">
        <w:rPr>
          <w:rStyle w:val="11"/>
        </w:rPr>
        <w:t xml:space="preserve">- </w:t>
      </w:r>
      <w:r>
        <w:t xml:space="preserve">Ф.И.О. автора; </w:t>
      </w:r>
    </w:p>
    <w:p w:rsidR="00C46B22" w:rsidRDefault="00FE74D1" w:rsidP="00C46B22">
      <w:pPr>
        <w:pStyle w:val="3"/>
        <w:shd w:val="clear" w:color="auto" w:fill="auto"/>
        <w:spacing w:after="0"/>
        <w:ind w:left="1140" w:right="2500" w:firstLine="0"/>
        <w:jc w:val="left"/>
      </w:pPr>
      <w:r>
        <w:t xml:space="preserve">- </w:t>
      </w:r>
      <w:r w:rsidR="00C46B22">
        <w:t xml:space="preserve">группа и курс обучения </w:t>
      </w:r>
      <w:r w:rsidR="00C46B22">
        <w:rPr>
          <w:rStyle w:val="11"/>
        </w:rPr>
        <w:t xml:space="preserve">о </w:t>
      </w:r>
      <w:r w:rsidR="00C46B22">
        <w:t>шифр специальности</w:t>
      </w:r>
    </w:p>
    <w:p w:rsidR="00C46B22" w:rsidRDefault="00FE74D1" w:rsidP="00C46B22">
      <w:pPr>
        <w:pStyle w:val="3"/>
        <w:shd w:val="clear" w:color="auto" w:fill="auto"/>
        <w:spacing w:after="0"/>
        <w:ind w:left="1140" w:firstLine="0"/>
        <w:jc w:val="left"/>
      </w:pPr>
      <w:r>
        <w:t xml:space="preserve">- </w:t>
      </w:r>
      <w:r w:rsidR="00C46B22">
        <w:t>данные о преподавателе (Ф.И.О., должность);</w:t>
      </w:r>
    </w:p>
    <w:p w:rsidR="00C46B22" w:rsidRDefault="00C46B22" w:rsidP="00C46B22">
      <w:pPr>
        <w:pStyle w:val="3"/>
        <w:shd w:val="clear" w:color="auto" w:fill="auto"/>
        <w:spacing w:after="0" w:line="326" w:lineRule="exact"/>
        <w:ind w:left="340" w:right="620" w:firstLine="0"/>
        <w:jc w:val="left"/>
      </w:pP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60" w:right="60" w:hanging="420"/>
        <w:jc w:val="both"/>
      </w:pPr>
      <w:r>
        <w:t>В оглавлении — название глав и пунктов работы с указанием номера страницы.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60" w:right="60" w:hanging="420"/>
        <w:jc w:val="both"/>
      </w:pPr>
      <w:r>
        <w:t xml:space="preserve"> Во введении необходимо кратко обосновать актуальность выбранной темы, цель и содержание поставленных задач.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60" w:right="60" w:hanging="420"/>
        <w:jc w:val="both"/>
      </w:pPr>
      <w:r>
        <w:t xml:space="preserve"> Основная часть эссе должна соответствовать теме работы и полностью ее </w:t>
      </w:r>
      <w:r>
        <w:lastRenderedPageBreak/>
        <w:t>раскрывать.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60" w:right="60" w:hanging="420"/>
        <w:jc w:val="both"/>
      </w:pPr>
      <w:r>
        <w:t xml:space="preserve"> Заключение содержит основные выводы, к которым пришел автор в процессе проведенной им работы, практические рекомендации, возможные прогнозы. В конце работы приводится список использованной литературы.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60" w:right="60" w:hanging="420"/>
        <w:jc w:val="both"/>
      </w:pPr>
      <w:r>
        <w:t xml:space="preserve"> В приложении помещаются вспомогательные или дополнительные материалы, если таковые имеются (таблицы, графики, рисунки и т.д.)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60" w:right="60" w:hanging="420"/>
        <w:jc w:val="both"/>
      </w:pPr>
      <w:r>
        <w:t xml:space="preserve"> При написании авторского эссе обязательны ссылки на источники информации, используемой в работе.</w:t>
      </w:r>
    </w:p>
    <w:p w:rsidR="00887360" w:rsidRDefault="00FD76E9">
      <w:pPr>
        <w:pStyle w:val="70"/>
        <w:shd w:val="clear" w:color="auto" w:fill="auto"/>
        <w:spacing w:after="0" w:line="80" w:lineRule="exact"/>
        <w:ind w:left="4120"/>
      </w:pPr>
      <w:r>
        <w:t>■ .0-!Т ■</w:t>
      </w:r>
    </w:p>
    <w:p w:rsidR="00887360" w:rsidRDefault="00FD76E9">
      <w:pPr>
        <w:pStyle w:val="3"/>
        <w:shd w:val="clear" w:color="auto" w:fill="auto"/>
        <w:spacing w:after="0"/>
        <w:ind w:left="340" w:hanging="280"/>
        <w:jc w:val="both"/>
      </w:pPr>
      <w:r>
        <w:t>Литература:</w:t>
      </w:r>
    </w:p>
    <w:p w:rsidR="00887360" w:rsidRDefault="00FD76E9" w:rsidP="002A4CBE">
      <w:pPr>
        <w:pStyle w:val="3"/>
        <w:numPr>
          <w:ilvl w:val="0"/>
          <w:numId w:val="13"/>
        </w:numPr>
        <w:shd w:val="clear" w:color="auto" w:fill="auto"/>
        <w:spacing w:after="0"/>
        <w:ind w:right="60"/>
        <w:jc w:val="both"/>
      </w:pPr>
      <w:r>
        <w:t>Честнова Н.Ю. Новая настольная книга методист</w:t>
      </w:r>
      <w:r w:rsidR="002A4CBE">
        <w:t xml:space="preserve">а детского сада/ Н.Ю. </w:t>
      </w:r>
      <w:proofErr w:type="spellStart"/>
      <w:r w:rsidR="002A4CBE">
        <w:t>Честнов</w:t>
      </w:r>
      <w:r>
        <w:t>Ростов</w:t>
      </w:r>
      <w:proofErr w:type="spellEnd"/>
      <w:r>
        <w:t xml:space="preserve"> н/Д.: Феникс, 2006 г.</w:t>
      </w:r>
    </w:p>
    <w:p w:rsidR="00887360" w:rsidRDefault="00FD76E9" w:rsidP="002A4CBE">
      <w:pPr>
        <w:pStyle w:val="3"/>
        <w:numPr>
          <w:ilvl w:val="0"/>
          <w:numId w:val="13"/>
        </w:numPr>
        <w:shd w:val="clear" w:color="auto" w:fill="auto"/>
        <w:spacing w:after="0"/>
        <w:ind w:right="60"/>
        <w:jc w:val="both"/>
      </w:pPr>
      <w:proofErr w:type="spellStart"/>
      <w:r>
        <w:t>Елжова</w:t>
      </w:r>
      <w:proofErr w:type="spellEnd"/>
      <w:r>
        <w:t xml:space="preserve"> Н.В. Система контроля и методическая работа в дошкольном образовательном учреждении - Ростов н/Д.: Феникс, 2007 г.</w:t>
      </w:r>
    </w:p>
    <w:p w:rsidR="00887360" w:rsidRDefault="00FD76E9" w:rsidP="002A4CBE">
      <w:pPr>
        <w:pStyle w:val="3"/>
        <w:numPr>
          <w:ilvl w:val="0"/>
          <w:numId w:val="13"/>
        </w:numPr>
        <w:shd w:val="clear" w:color="auto" w:fill="auto"/>
        <w:spacing w:after="0"/>
        <w:ind w:right="60"/>
        <w:jc w:val="both"/>
      </w:pPr>
      <w:r>
        <w:t>Лосев П.Н. Управление методической работой в современном ДОУ - М.: ТЦ Сфера, 2005 г. (Приложение к журналу «Управление ДОУ»).</w:t>
      </w:r>
    </w:p>
    <w:p w:rsidR="00887360" w:rsidRDefault="00FD76E9" w:rsidP="002A4CBE">
      <w:pPr>
        <w:pStyle w:val="3"/>
        <w:numPr>
          <w:ilvl w:val="0"/>
          <w:numId w:val="13"/>
        </w:numPr>
        <w:shd w:val="clear" w:color="auto" w:fill="auto"/>
        <w:spacing w:after="0"/>
        <w:ind w:right="60"/>
        <w:jc w:val="both"/>
      </w:pPr>
      <w:r>
        <w:t xml:space="preserve"> Белая К.Ю. Методическая работа в ДОУ: анализ, планирование, формы и методы - М.: ТЦ Сфера, 2006 г. («Библиотека руководителя ДОУ»).</w:t>
      </w:r>
    </w:p>
    <w:p w:rsidR="00887360" w:rsidRDefault="00FD76E9" w:rsidP="002A4CBE">
      <w:pPr>
        <w:pStyle w:val="3"/>
        <w:numPr>
          <w:ilvl w:val="0"/>
          <w:numId w:val="13"/>
        </w:numPr>
        <w:shd w:val="clear" w:color="auto" w:fill="auto"/>
        <w:spacing w:after="0"/>
        <w:ind w:right="60"/>
        <w:jc w:val="both"/>
      </w:pPr>
      <w:proofErr w:type="spellStart"/>
      <w:r>
        <w:t>Маханева</w:t>
      </w:r>
      <w:proofErr w:type="spellEnd"/>
      <w:r>
        <w:t xml:space="preserve"> Н.Д., Князева О.Л. Перспективная модель организации деятельности ДОУ - М.: ТЦ Сфера, 2004 г. (Приложение к журналу «Управление ДОУ»).</w:t>
      </w:r>
    </w:p>
    <w:p w:rsidR="00887360" w:rsidRDefault="00FD76E9" w:rsidP="002A4CBE">
      <w:pPr>
        <w:pStyle w:val="3"/>
        <w:numPr>
          <w:ilvl w:val="0"/>
          <w:numId w:val="13"/>
        </w:numPr>
        <w:shd w:val="clear" w:color="auto" w:fill="auto"/>
        <w:spacing w:after="0"/>
        <w:ind w:right="60"/>
        <w:jc w:val="both"/>
      </w:pPr>
      <w:proofErr w:type="spellStart"/>
      <w:r>
        <w:t>Волубаева</w:t>
      </w:r>
      <w:proofErr w:type="spellEnd"/>
      <w:r>
        <w:t xml:space="preserve"> Л.М. Новое в организации методической службы детского сада // Управление дошкольным образовательным учреждением. 2012. № 1.</w:t>
      </w:r>
    </w:p>
    <w:p w:rsidR="002A4CBE" w:rsidRDefault="002A4CBE" w:rsidP="002A4CBE">
      <w:pPr>
        <w:pStyle w:val="3"/>
        <w:shd w:val="clear" w:color="auto" w:fill="auto"/>
        <w:spacing w:after="0"/>
        <w:ind w:left="420" w:right="60" w:firstLine="0"/>
        <w:jc w:val="both"/>
      </w:pPr>
    </w:p>
    <w:p w:rsidR="00887360" w:rsidRDefault="00FD76E9">
      <w:pPr>
        <w:pStyle w:val="50"/>
        <w:shd w:val="clear" w:color="auto" w:fill="auto"/>
        <w:spacing w:after="215" w:line="370" w:lineRule="exact"/>
        <w:ind w:left="20" w:right="40" w:firstLine="0"/>
      </w:pPr>
      <w:r>
        <w:t>Тема 6. Основы методической работы воспитателя (виды научн</w:t>
      </w:r>
      <w:proofErr w:type="gramStart"/>
      <w:r>
        <w:t>о-</w:t>
      </w:r>
      <w:proofErr w:type="gramEnd"/>
      <w:r>
        <w:t xml:space="preserve"> методической работы воспитателя (методическая, инновационная, экспериментальная работа); содержание методической работы (отбор содержания образования, проектирование образовательного процесса)).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800" w:right="40" w:hanging="360"/>
        <w:jc w:val="both"/>
      </w:pPr>
      <w:r>
        <w:t xml:space="preserve"> Работа должна быть построена по общепринятой структуре: титульный лист, оглавление, введение, основная часть, заключение, библиографический список, приложения.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800" w:hanging="360"/>
        <w:jc w:val="both"/>
      </w:pPr>
      <w:r>
        <w:t xml:space="preserve"> На титульном листе необходимо указать следующую информацию: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rPr>
          <w:rStyle w:val="11"/>
        </w:rPr>
        <w:t xml:space="preserve"> </w:t>
      </w:r>
      <w:r>
        <w:t xml:space="preserve">тему эссе; 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Ф.И.О. автора; 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группа и курс обучения </w:t>
      </w:r>
      <w:r>
        <w:rPr>
          <w:rStyle w:val="11"/>
        </w:rPr>
        <w:t xml:space="preserve">о </w:t>
      </w:r>
      <w:r>
        <w:t>шифр специальности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firstLine="0"/>
        <w:jc w:val="left"/>
      </w:pPr>
      <w:r>
        <w:t>данные о преподавателе (Ф.И.О., должность);</w:t>
      </w:r>
    </w:p>
    <w:p w:rsidR="00C46B22" w:rsidRDefault="00C46B22" w:rsidP="00C46B22">
      <w:pPr>
        <w:pStyle w:val="3"/>
        <w:shd w:val="clear" w:color="auto" w:fill="auto"/>
        <w:spacing w:after="0"/>
        <w:ind w:left="800" w:firstLine="0"/>
        <w:jc w:val="both"/>
      </w:pP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800" w:right="40" w:hanging="360"/>
        <w:jc w:val="both"/>
      </w:pPr>
      <w:r>
        <w:t>В оглавлении - название глав и пунктов работы с указанием номера страницы.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800" w:right="40" w:hanging="360"/>
        <w:jc w:val="both"/>
      </w:pPr>
      <w:r>
        <w:t xml:space="preserve"> Во введении необходимо кратко обосновать актуальность выбранной темы, цель и содержание поставленных задач.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800" w:right="40" w:hanging="360"/>
        <w:jc w:val="both"/>
      </w:pPr>
      <w:r>
        <w:t xml:space="preserve"> Основная часть эссе должна соответствовать теме работы и полностью ее раскрывать.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800" w:right="40" w:hanging="360"/>
        <w:jc w:val="both"/>
      </w:pPr>
      <w:r>
        <w:t xml:space="preserve"> Заключение содержит основные выводы, к которым пришел автор в </w:t>
      </w:r>
      <w:r>
        <w:lastRenderedPageBreak/>
        <w:t>процессе проведенной им работы, практические рекомендации, возможные прогнозы. В конце работы приводится список использованной литературы.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800" w:right="40" w:hanging="360"/>
        <w:jc w:val="both"/>
      </w:pPr>
      <w:r>
        <w:t xml:space="preserve"> В приложении помещаются вспомогательные или дополнительные материалы, если таковые имеются (таблицы, графики, рисунки и т.д.)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357" w:line="331" w:lineRule="exact"/>
        <w:ind w:left="800" w:right="40" w:hanging="360"/>
        <w:jc w:val="both"/>
      </w:pPr>
      <w:r>
        <w:t xml:space="preserve"> При написании авторского эссе обязательны ссылки на источники информации, используемой в работе.</w:t>
      </w:r>
    </w:p>
    <w:p w:rsidR="00887360" w:rsidRDefault="00FD76E9">
      <w:pPr>
        <w:pStyle w:val="3"/>
        <w:shd w:val="clear" w:color="auto" w:fill="auto"/>
        <w:spacing w:after="178" w:line="260" w:lineRule="exact"/>
        <w:ind w:left="20" w:firstLine="0"/>
        <w:jc w:val="both"/>
      </w:pPr>
      <w:r>
        <w:t>Литература:</w:t>
      </w:r>
    </w:p>
    <w:p w:rsidR="00887360" w:rsidRDefault="00FD76E9">
      <w:pPr>
        <w:pStyle w:val="3"/>
        <w:numPr>
          <w:ilvl w:val="0"/>
          <w:numId w:val="8"/>
        </w:numPr>
        <w:shd w:val="clear" w:color="auto" w:fill="auto"/>
        <w:tabs>
          <w:tab w:val="left" w:pos="5010"/>
        </w:tabs>
        <w:spacing w:after="0"/>
        <w:ind w:left="800" w:right="40" w:hanging="360"/>
        <w:jc w:val="both"/>
      </w:pPr>
      <w:r>
        <w:t xml:space="preserve"> </w:t>
      </w:r>
      <w:proofErr w:type="spellStart"/>
      <w:r>
        <w:t>Загвязинский</w:t>
      </w:r>
      <w:proofErr w:type="spellEnd"/>
      <w:r>
        <w:t xml:space="preserve"> В.И., </w:t>
      </w:r>
      <w:proofErr w:type="spellStart"/>
      <w:r>
        <w:t>Атаханов</w:t>
      </w:r>
      <w:proofErr w:type="spellEnd"/>
      <w:r>
        <w:t xml:space="preserve"> Р. Методология и методы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исследования:</w:t>
      </w:r>
      <w:r>
        <w:tab/>
        <w:t xml:space="preserve">Учебное пособие для студентов высших учебных заведений / В.И. </w:t>
      </w:r>
      <w:proofErr w:type="spellStart"/>
      <w:r>
        <w:t>Загвязинский</w:t>
      </w:r>
      <w:proofErr w:type="spellEnd"/>
      <w:r>
        <w:t xml:space="preserve">, Р. </w:t>
      </w:r>
      <w:proofErr w:type="spellStart"/>
      <w:r>
        <w:t>Атаханов</w:t>
      </w:r>
      <w:proofErr w:type="spellEnd"/>
      <w:r>
        <w:t xml:space="preserve"> . - 6-е </w:t>
      </w:r>
      <w:proofErr w:type="spellStart"/>
      <w:r>
        <w:t>изд.</w:t>
      </w:r>
      <w:proofErr w:type="gramStart"/>
      <w:r>
        <w:t>,с</w:t>
      </w:r>
      <w:proofErr w:type="gramEnd"/>
      <w:r>
        <w:t>тер</w:t>
      </w:r>
      <w:proofErr w:type="spellEnd"/>
      <w:r>
        <w:t>. - М.: Издательский центр «Академия», 2010. - 208с.</w:t>
      </w:r>
    </w:p>
    <w:p w:rsidR="00887360" w:rsidRDefault="00FD76E9">
      <w:pPr>
        <w:pStyle w:val="3"/>
        <w:numPr>
          <w:ilvl w:val="0"/>
          <w:numId w:val="8"/>
        </w:numPr>
        <w:shd w:val="clear" w:color="auto" w:fill="auto"/>
        <w:spacing w:after="0"/>
        <w:ind w:left="800" w:right="40" w:hanging="360"/>
        <w:jc w:val="both"/>
      </w:pPr>
      <w:r>
        <w:t xml:space="preserve"> </w:t>
      </w:r>
      <w:proofErr w:type="spellStart"/>
      <w:r>
        <w:t>Загвязинский</w:t>
      </w:r>
      <w:proofErr w:type="spellEnd"/>
      <w:r>
        <w:t xml:space="preserve"> В.И. Исследовательская деятельность педагога: Учебное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В.И. </w:t>
      </w:r>
      <w:proofErr w:type="spellStart"/>
      <w:r>
        <w:t>Загвязинский</w:t>
      </w:r>
      <w:proofErr w:type="spellEnd"/>
      <w:r>
        <w:t xml:space="preserve"> - 2- е </w:t>
      </w:r>
      <w:proofErr w:type="spellStart"/>
      <w:r>
        <w:t>изд</w:t>
      </w:r>
      <w:proofErr w:type="spellEnd"/>
      <w:r>
        <w:t>.</w:t>
      </w:r>
      <w:proofErr w:type="gramStart"/>
      <w:r>
        <w:t>,</w:t>
      </w:r>
      <w:proofErr w:type="spellStart"/>
      <w:r>
        <w:t>и</w:t>
      </w:r>
      <w:proofErr w:type="gramEnd"/>
      <w:r>
        <w:t>спр</w:t>
      </w:r>
      <w:proofErr w:type="spellEnd"/>
      <w:r>
        <w:t>. - М.: Издательский центр «Академия», 2008. - 174с.</w:t>
      </w:r>
    </w:p>
    <w:p w:rsidR="00887360" w:rsidRDefault="00FD76E9">
      <w:pPr>
        <w:pStyle w:val="3"/>
        <w:numPr>
          <w:ilvl w:val="0"/>
          <w:numId w:val="8"/>
        </w:numPr>
        <w:shd w:val="clear" w:color="auto" w:fill="auto"/>
        <w:spacing w:after="0"/>
        <w:ind w:left="800" w:hanging="360"/>
        <w:jc w:val="both"/>
      </w:pPr>
      <w:r>
        <w:t xml:space="preserve"> Пахомова Н.Ю. Метод учебного проекта. М.: </w:t>
      </w:r>
      <w:proofErr w:type="spellStart"/>
      <w:r>
        <w:t>Аркти</w:t>
      </w:r>
      <w:proofErr w:type="spellEnd"/>
      <w:r>
        <w:t>, 2003. - 112 с.</w:t>
      </w:r>
    </w:p>
    <w:p w:rsidR="00887360" w:rsidRDefault="00FD76E9">
      <w:pPr>
        <w:pStyle w:val="3"/>
        <w:numPr>
          <w:ilvl w:val="0"/>
          <w:numId w:val="8"/>
        </w:numPr>
        <w:shd w:val="clear" w:color="auto" w:fill="auto"/>
        <w:spacing w:after="0"/>
        <w:ind w:left="800" w:hanging="360"/>
        <w:jc w:val="both"/>
      </w:pPr>
      <w:r>
        <w:t xml:space="preserve"> Зимняя И.А. Педагогическая технология. М.: «Логос», 1999. - 384 с.</w:t>
      </w:r>
    </w:p>
    <w:p w:rsidR="00887360" w:rsidRDefault="00FD76E9">
      <w:pPr>
        <w:pStyle w:val="3"/>
        <w:numPr>
          <w:ilvl w:val="0"/>
          <w:numId w:val="8"/>
        </w:numPr>
        <w:shd w:val="clear" w:color="auto" w:fill="auto"/>
        <w:spacing w:after="0"/>
        <w:ind w:left="800" w:right="40" w:hanging="360"/>
        <w:jc w:val="both"/>
      </w:pPr>
      <w:r>
        <w:t xml:space="preserve"> Новые педагогические и информационные технологии в системе образования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Е.С.Полат</w:t>
      </w:r>
      <w:proofErr w:type="spellEnd"/>
      <w:r>
        <w:t xml:space="preserve"> - М., 2000 - 272с.</w:t>
      </w:r>
    </w:p>
    <w:p w:rsidR="00887360" w:rsidRDefault="00FD76E9">
      <w:pPr>
        <w:pStyle w:val="3"/>
        <w:numPr>
          <w:ilvl w:val="0"/>
          <w:numId w:val="8"/>
        </w:numPr>
        <w:shd w:val="clear" w:color="auto" w:fill="auto"/>
        <w:tabs>
          <w:tab w:val="right" w:pos="9440"/>
        </w:tabs>
        <w:spacing w:after="0"/>
        <w:ind w:left="800" w:right="40" w:hanging="360"/>
        <w:jc w:val="both"/>
      </w:pPr>
      <w:r>
        <w:t xml:space="preserve"> </w:t>
      </w:r>
      <w:proofErr w:type="spellStart"/>
      <w:r>
        <w:t>Сластенин</w:t>
      </w:r>
      <w:proofErr w:type="spellEnd"/>
      <w:r>
        <w:t xml:space="preserve"> В.А., </w:t>
      </w:r>
      <w:proofErr w:type="spellStart"/>
      <w:r>
        <w:t>Подымова</w:t>
      </w:r>
      <w:proofErr w:type="spellEnd"/>
      <w:r>
        <w:t xml:space="preserve"> Л.С. Педагогика:</w:t>
      </w:r>
      <w:r>
        <w:tab/>
        <w:t>инновационная деятельность.</w:t>
      </w:r>
      <w:r w:rsidR="002A4CBE">
        <w:t xml:space="preserve"> -</w:t>
      </w:r>
      <w:r>
        <w:t>1997. - 224 с.</w:t>
      </w:r>
    </w:p>
    <w:p w:rsidR="00FE74D1" w:rsidRDefault="00FE74D1">
      <w:pPr>
        <w:pStyle w:val="50"/>
        <w:shd w:val="clear" w:color="auto" w:fill="auto"/>
        <w:spacing w:after="219" w:line="370" w:lineRule="exact"/>
        <w:ind w:left="20" w:right="20" w:firstLine="0"/>
      </w:pPr>
    </w:p>
    <w:p w:rsidR="00887360" w:rsidRDefault="00FD76E9">
      <w:pPr>
        <w:pStyle w:val="50"/>
        <w:shd w:val="clear" w:color="auto" w:fill="auto"/>
        <w:spacing w:after="219" w:line="370" w:lineRule="exact"/>
        <w:ind w:left="20" w:right="20" w:firstLine="0"/>
      </w:pPr>
      <w:r>
        <w:t>Тема 7. Непрерывное образование воспитателя (процесс, направления и источники самообразования педагога).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760" w:right="20" w:hanging="380"/>
        <w:jc w:val="both"/>
      </w:pPr>
      <w:r>
        <w:t xml:space="preserve"> Работа должна быть построена по общепринятой структуре: титульный лист, оглавление, введение, основная часть, заключение, библиографический список, приложения.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760" w:hanging="380"/>
        <w:jc w:val="both"/>
      </w:pPr>
      <w:r>
        <w:t xml:space="preserve"> На титульном листе необходимо указать следующую информацию: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тему эссе; 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Ф.И.О. автора; 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группа и курс обучения </w:t>
      </w:r>
      <w:r>
        <w:rPr>
          <w:rStyle w:val="11"/>
        </w:rPr>
        <w:t xml:space="preserve">о </w:t>
      </w:r>
      <w:r>
        <w:t>шифр специальности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firstLine="0"/>
        <w:jc w:val="left"/>
      </w:pPr>
      <w:r>
        <w:t>данные о преподавателе (Ф.И.О., должность);</w:t>
      </w:r>
    </w:p>
    <w:p w:rsidR="00C46B22" w:rsidRDefault="00C46B22" w:rsidP="00C46B22">
      <w:pPr>
        <w:pStyle w:val="3"/>
        <w:shd w:val="clear" w:color="auto" w:fill="auto"/>
        <w:spacing w:after="0"/>
        <w:ind w:left="760" w:firstLine="0"/>
        <w:jc w:val="both"/>
      </w:pP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17" w:lineRule="exact"/>
        <w:ind w:left="760" w:right="20" w:hanging="380"/>
        <w:jc w:val="both"/>
      </w:pPr>
      <w:r>
        <w:t>В оглавлении - название глав и пунктов работы с указанием номера страницы.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60" w:right="20" w:hanging="380"/>
        <w:jc w:val="both"/>
      </w:pPr>
      <w:r>
        <w:t xml:space="preserve"> Во введении необходимо кратко обосновать актуальность выбранной темы, цель и содержание поставленных задач.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60" w:right="20" w:hanging="380"/>
        <w:jc w:val="both"/>
      </w:pPr>
      <w:r>
        <w:t xml:space="preserve"> Основная часть эссе должна соответствовать теме работы и полностью ее раскрывать.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17" w:lineRule="exact"/>
        <w:ind w:left="760" w:right="20" w:hanging="380"/>
        <w:jc w:val="both"/>
      </w:pPr>
      <w:r>
        <w:t xml:space="preserve"> Заключение содержит основные выводы, к которым пришел автор в процессе проведенной им работы, практические рекомендации, возможные прогнозы. В конце работы приводится список использованной литературы.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60" w:right="20" w:hanging="380"/>
        <w:jc w:val="both"/>
      </w:pPr>
      <w:r>
        <w:t xml:space="preserve"> В приложении помещаются вспомогательные или дополнительные </w:t>
      </w:r>
      <w:r>
        <w:lastRenderedPageBreak/>
        <w:t>материалы, если таковые имеются (таблицы, графики, рисунки и т.д.)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353" w:line="326" w:lineRule="exact"/>
        <w:ind w:left="760" w:right="20" w:hanging="380"/>
        <w:jc w:val="both"/>
      </w:pPr>
      <w:r>
        <w:t xml:space="preserve"> При написании авторского эссе обязательны ссылки на источники информации, используемой в работе.</w:t>
      </w:r>
    </w:p>
    <w:p w:rsidR="00887360" w:rsidRDefault="00FD76E9">
      <w:pPr>
        <w:pStyle w:val="3"/>
        <w:shd w:val="clear" w:color="auto" w:fill="auto"/>
        <w:spacing w:after="193" w:line="260" w:lineRule="exact"/>
        <w:ind w:left="20" w:firstLine="0"/>
        <w:jc w:val="both"/>
      </w:pPr>
      <w:r>
        <w:t>Литература:</w:t>
      </w:r>
    </w:p>
    <w:p w:rsidR="00887360" w:rsidRDefault="00FD76E9">
      <w:pPr>
        <w:pStyle w:val="3"/>
        <w:numPr>
          <w:ilvl w:val="0"/>
          <w:numId w:val="9"/>
        </w:numPr>
        <w:shd w:val="clear" w:color="auto" w:fill="auto"/>
        <w:tabs>
          <w:tab w:val="left" w:pos="4945"/>
        </w:tabs>
        <w:spacing w:after="0"/>
        <w:ind w:left="760" w:right="20" w:hanging="380"/>
        <w:jc w:val="both"/>
      </w:pPr>
      <w:r>
        <w:t xml:space="preserve"> </w:t>
      </w:r>
      <w:proofErr w:type="spellStart"/>
      <w:r>
        <w:t>Загвязинский</w:t>
      </w:r>
      <w:proofErr w:type="spellEnd"/>
      <w:r>
        <w:t xml:space="preserve"> В.И., </w:t>
      </w:r>
      <w:proofErr w:type="spellStart"/>
      <w:r>
        <w:t>Атаханов</w:t>
      </w:r>
      <w:proofErr w:type="spellEnd"/>
      <w:r>
        <w:t xml:space="preserve"> Р. Методология и методы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исследования:</w:t>
      </w:r>
      <w:r>
        <w:tab/>
        <w:t xml:space="preserve">Учебное пособие для студентов высших учебных заведений / В.И. </w:t>
      </w:r>
      <w:proofErr w:type="spellStart"/>
      <w:r>
        <w:t>Загвязинский</w:t>
      </w:r>
      <w:proofErr w:type="spellEnd"/>
      <w:r>
        <w:t xml:space="preserve">, Р. </w:t>
      </w:r>
      <w:proofErr w:type="spellStart"/>
      <w:r>
        <w:t>Атаханов</w:t>
      </w:r>
      <w:proofErr w:type="spellEnd"/>
      <w:r>
        <w:t xml:space="preserve"> . - 6-е </w:t>
      </w:r>
      <w:proofErr w:type="spellStart"/>
      <w:r>
        <w:t>изд.</w:t>
      </w:r>
      <w:proofErr w:type="gramStart"/>
      <w:r>
        <w:t>,с</w:t>
      </w:r>
      <w:proofErr w:type="gramEnd"/>
      <w:r>
        <w:t>тер</w:t>
      </w:r>
      <w:proofErr w:type="spellEnd"/>
      <w:r>
        <w:t>. - М.: Издательский центр «Академия», 2010. - 208с.</w:t>
      </w:r>
    </w:p>
    <w:p w:rsidR="00887360" w:rsidRDefault="00FD76E9">
      <w:pPr>
        <w:pStyle w:val="3"/>
        <w:numPr>
          <w:ilvl w:val="0"/>
          <w:numId w:val="9"/>
        </w:numPr>
        <w:shd w:val="clear" w:color="auto" w:fill="auto"/>
        <w:spacing w:after="0"/>
        <w:ind w:left="760" w:right="20" w:hanging="380"/>
        <w:jc w:val="both"/>
      </w:pPr>
      <w:r>
        <w:t xml:space="preserve"> </w:t>
      </w:r>
      <w:proofErr w:type="spellStart"/>
      <w:r>
        <w:t>Загвязинский</w:t>
      </w:r>
      <w:proofErr w:type="spellEnd"/>
      <w:r>
        <w:t xml:space="preserve"> В.И. Исследовательская деятельность педагога: Учебное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В.И. </w:t>
      </w:r>
      <w:proofErr w:type="spellStart"/>
      <w:r>
        <w:t>Загвязинский</w:t>
      </w:r>
      <w:proofErr w:type="spellEnd"/>
      <w:r>
        <w:t xml:space="preserve"> - 2- е </w:t>
      </w:r>
      <w:proofErr w:type="spellStart"/>
      <w:r>
        <w:t>изд</w:t>
      </w:r>
      <w:proofErr w:type="spellEnd"/>
      <w:r>
        <w:t>.</w:t>
      </w:r>
      <w:proofErr w:type="gramStart"/>
      <w:r>
        <w:t>,</w:t>
      </w:r>
      <w:proofErr w:type="spellStart"/>
      <w:r>
        <w:t>и</w:t>
      </w:r>
      <w:proofErr w:type="gramEnd"/>
      <w:r>
        <w:t>спр</w:t>
      </w:r>
      <w:proofErr w:type="spellEnd"/>
      <w:r>
        <w:t>. - М.: Издательский центр «Академия», 2008. - 174с.</w:t>
      </w:r>
    </w:p>
    <w:p w:rsidR="00887360" w:rsidRDefault="00FD76E9">
      <w:pPr>
        <w:pStyle w:val="3"/>
        <w:numPr>
          <w:ilvl w:val="0"/>
          <w:numId w:val="9"/>
        </w:numPr>
        <w:shd w:val="clear" w:color="auto" w:fill="auto"/>
        <w:spacing w:after="0"/>
        <w:ind w:left="760" w:right="20" w:hanging="380"/>
        <w:jc w:val="both"/>
      </w:pPr>
      <w:r>
        <w:t xml:space="preserve"> Денякина Л.М. Самообразование - требование времени //Управление дошкольным образовательным учреждением. 2012. № 1.</w:t>
      </w:r>
    </w:p>
    <w:p w:rsidR="00887360" w:rsidRDefault="00FD76E9">
      <w:pPr>
        <w:pStyle w:val="3"/>
        <w:numPr>
          <w:ilvl w:val="0"/>
          <w:numId w:val="9"/>
        </w:numPr>
        <w:shd w:val="clear" w:color="auto" w:fill="auto"/>
        <w:spacing w:after="0"/>
        <w:ind w:left="760" w:right="20" w:hanging="380"/>
        <w:jc w:val="both"/>
      </w:pPr>
      <w:r>
        <w:t xml:space="preserve"> </w:t>
      </w:r>
      <w:proofErr w:type="spellStart"/>
      <w:r>
        <w:t>Загвязинский</w:t>
      </w:r>
      <w:proofErr w:type="spellEnd"/>
      <w:r>
        <w:t xml:space="preserve"> В.И. Методология и методы психолого-педагогического исследования. - М., 2007.</w:t>
      </w:r>
    </w:p>
    <w:p w:rsidR="00887360" w:rsidRDefault="00FD76E9">
      <w:pPr>
        <w:pStyle w:val="3"/>
        <w:numPr>
          <w:ilvl w:val="0"/>
          <w:numId w:val="9"/>
        </w:numPr>
        <w:shd w:val="clear" w:color="auto" w:fill="auto"/>
        <w:spacing w:after="0"/>
        <w:ind w:left="760" w:right="20" w:hanging="380"/>
        <w:jc w:val="both"/>
      </w:pPr>
      <w:r>
        <w:t xml:space="preserve"> Куликова Т.А. Методология и методики психолого-педагогических исследований. - М., 2008.</w:t>
      </w:r>
    </w:p>
    <w:p w:rsidR="00FE74D1" w:rsidRDefault="00FE74D1" w:rsidP="00FE74D1">
      <w:pPr>
        <w:pStyle w:val="3"/>
        <w:shd w:val="clear" w:color="auto" w:fill="auto"/>
        <w:spacing w:after="0"/>
        <w:ind w:left="760" w:right="20" w:firstLine="0"/>
        <w:jc w:val="both"/>
      </w:pPr>
    </w:p>
    <w:p w:rsidR="00887360" w:rsidRDefault="00FD76E9" w:rsidP="00FE74D1">
      <w:pPr>
        <w:pStyle w:val="50"/>
        <w:shd w:val="clear" w:color="auto" w:fill="auto"/>
        <w:spacing w:after="47" w:line="260" w:lineRule="exact"/>
        <w:ind w:left="440" w:hanging="400"/>
      </w:pPr>
      <w:r>
        <w:t>Тема 8. Портфолио педагогических достижений (виды и структура,</w:t>
      </w:r>
      <w:r w:rsidR="00FE74D1">
        <w:t xml:space="preserve"> </w:t>
      </w:r>
      <w:r>
        <w:t>требования к оформлению и содержанию портфолио).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760" w:right="20" w:hanging="340"/>
        <w:jc w:val="both"/>
      </w:pPr>
      <w:r>
        <w:t xml:space="preserve"> Работа должна быть построена по общепринятой структуре: титульный лист, оглавление, введение, основная часть, заключение, библиографический список, приложения.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760" w:hanging="340"/>
        <w:jc w:val="both"/>
      </w:pPr>
      <w:r>
        <w:t xml:space="preserve"> На титульном листе необходимо указать следующую информацию: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тему эссе; 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Ф.И.О. автора; 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группа и курс обучения </w:t>
      </w:r>
      <w:r>
        <w:rPr>
          <w:rStyle w:val="11"/>
        </w:rPr>
        <w:t xml:space="preserve">о </w:t>
      </w:r>
      <w:r>
        <w:t>шифр специальности</w:t>
      </w:r>
    </w:p>
    <w:p w:rsidR="00C46B22" w:rsidRDefault="00C46B22" w:rsidP="00C46B22">
      <w:pPr>
        <w:pStyle w:val="3"/>
        <w:numPr>
          <w:ilvl w:val="0"/>
          <w:numId w:val="1"/>
        </w:numPr>
        <w:shd w:val="clear" w:color="auto" w:fill="auto"/>
        <w:spacing w:after="0"/>
        <w:ind w:left="1140" w:firstLine="0"/>
        <w:jc w:val="left"/>
      </w:pPr>
      <w:r>
        <w:rPr>
          <w:rStyle w:val="11"/>
        </w:rPr>
        <w:t xml:space="preserve"> </w:t>
      </w:r>
      <w:r>
        <w:t>данные о преподавателе (Ф.И.О., должность);</w:t>
      </w:r>
    </w:p>
    <w:p w:rsidR="00C46B22" w:rsidRDefault="00C46B22" w:rsidP="00C46B22">
      <w:pPr>
        <w:pStyle w:val="3"/>
        <w:shd w:val="clear" w:color="auto" w:fill="auto"/>
        <w:spacing w:after="0"/>
        <w:ind w:left="760" w:firstLine="0"/>
        <w:jc w:val="both"/>
      </w:pP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17" w:lineRule="exact"/>
        <w:ind w:left="760" w:right="20" w:hanging="340"/>
        <w:jc w:val="both"/>
      </w:pPr>
      <w:r>
        <w:t>В оглавлении — название глав и пунктов работы с указанием номера страницы.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60" w:right="20" w:hanging="340"/>
        <w:jc w:val="both"/>
      </w:pPr>
      <w:r>
        <w:t xml:space="preserve"> Во введении необходимо кратко обосновать актуальность выбранной темы, цель и содержание поставленных задач.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60" w:right="20" w:hanging="340"/>
        <w:jc w:val="both"/>
      </w:pPr>
      <w:r>
        <w:t xml:space="preserve"> Основная часть эссе должна соответствовать теме работы и полностью ее раскрывать.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760" w:right="20" w:hanging="340"/>
        <w:jc w:val="both"/>
      </w:pPr>
      <w:r>
        <w:t xml:space="preserve"> Заключение содержит основные выводы, к которым пришел автор в процессе проведенной им работы, практические рекомендации, возможные прогнозы. В конце работы приводится список использованной литературы.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60" w:right="20" w:hanging="340"/>
        <w:jc w:val="both"/>
      </w:pPr>
      <w:r>
        <w:t xml:space="preserve"> В приложении помещаются вспомогательные или дополнительные материалы, если таковые имеются (таблицы, графики, рисунки и т.д.)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293" w:line="326" w:lineRule="exact"/>
        <w:ind w:left="760" w:right="20" w:hanging="340"/>
        <w:jc w:val="both"/>
      </w:pPr>
      <w:r>
        <w:t xml:space="preserve"> При написании авторского эссе обязательны ссылки на источники информации, используемой в работе.</w:t>
      </w:r>
    </w:p>
    <w:p w:rsidR="00887360" w:rsidRDefault="00FD76E9">
      <w:pPr>
        <w:pStyle w:val="3"/>
        <w:shd w:val="clear" w:color="auto" w:fill="auto"/>
        <w:spacing w:after="133" w:line="260" w:lineRule="exact"/>
        <w:ind w:left="440" w:hanging="400"/>
        <w:jc w:val="both"/>
      </w:pPr>
      <w:r>
        <w:lastRenderedPageBreak/>
        <w:t>Литература:</w:t>
      </w:r>
    </w:p>
    <w:p w:rsidR="00887360" w:rsidRDefault="00FD76E9">
      <w:pPr>
        <w:pStyle w:val="3"/>
        <w:numPr>
          <w:ilvl w:val="0"/>
          <w:numId w:val="10"/>
        </w:numPr>
        <w:shd w:val="clear" w:color="auto" w:fill="auto"/>
        <w:spacing w:after="0"/>
        <w:ind w:left="440" w:right="20" w:hanging="400"/>
        <w:jc w:val="both"/>
      </w:pPr>
      <w:r>
        <w:t xml:space="preserve"> </w:t>
      </w:r>
      <w:proofErr w:type="spellStart"/>
      <w:r>
        <w:t>Загвязинский</w:t>
      </w:r>
      <w:proofErr w:type="spellEnd"/>
      <w:r>
        <w:t xml:space="preserve"> В.И., </w:t>
      </w:r>
      <w:proofErr w:type="spellStart"/>
      <w:r>
        <w:t>Атаханов</w:t>
      </w:r>
      <w:proofErr w:type="spellEnd"/>
      <w:r>
        <w:t xml:space="preserve"> Р. Методология и методы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исследования: Учебное пособие для студентов высших учебных заведений / В.И. </w:t>
      </w:r>
      <w:proofErr w:type="spellStart"/>
      <w:r>
        <w:t>Загвязинский</w:t>
      </w:r>
      <w:proofErr w:type="spellEnd"/>
      <w:r>
        <w:t xml:space="preserve">, Р. </w:t>
      </w:r>
      <w:proofErr w:type="spellStart"/>
      <w:r>
        <w:t>Атаханов</w:t>
      </w:r>
      <w:proofErr w:type="spellEnd"/>
      <w:r>
        <w:t xml:space="preserve"> . - 6-е </w:t>
      </w:r>
      <w:proofErr w:type="spellStart"/>
      <w:r>
        <w:t>изд.</w:t>
      </w:r>
      <w:proofErr w:type="gramStart"/>
      <w:r>
        <w:t>,с</w:t>
      </w:r>
      <w:proofErr w:type="gramEnd"/>
      <w:r>
        <w:t>тер</w:t>
      </w:r>
      <w:proofErr w:type="spellEnd"/>
      <w:r>
        <w:t>. - М.: Издательский центр «Академия», 2010. - 208с.</w:t>
      </w:r>
    </w:p>
    <w:p w:rsidR="00887360" w:rsidRDefault="00FD76E9">
      <w:pPr>
        <w:pStyle w:val="3"/>
        <w:numPr>
          <w:ilvl w:val="0"/>
          <w:numId w:val="10"/>
        </w:numPr>
        <w:shd w:val="clear" w:color="auto" w:fill="auto"/>
        <w:spacing w:after="0"/>
        <w:ind w:left="440" w:right="20" w:hanging="400"/>
        <w:jc w:val="both"/>
      </w:pPr>
      <w:r>
        <w:t xml:space="preserve"> </w:t>
      </w:r>
      <w:proofErr w:type="spellStart"/>
      <w:r>
        <w:t>Загвязинский</w:t>
      </w:r>
      <w:proofErr w:type="spellEnd"/>
      <w:r>
        <w:t xml:space="preserve"> В.И. Исследовательская деятельность педагога: Учебное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В.И. </w:t>
      </w:r>
      <w:proofErr w:type="spellStart"/>
      <w:r>
        <w:t>Загвязинский</w:t>
      </w:r>
      <w:proofErr w:type="spellEnd"/>
      <w:r>
        <w:t xml:space="preserve"> - 2-е </w:t>
      </w:r>
      <w:proofErr w:type="spellStart"/>
      <w:r>
        <w:t>изд</w:t>
      </w:r>
      <w:proofErr w:type="spellEnd"/>
      <w:r>
        <w:t>.</w:t>
      </w:r>
      <w:proofErr w:type="gramStart"/>
      <w:r>
        <w:t>,</w:t>
      </w:r>
      <w:proofErr w:type="spellStart"/>
      <w:r>
        <w:t>и</w:t>
      </w:r>
      <w:proofErr w:type="gramEnd"/>
      <w:r>
        <w:t>спр</w:t>
      </w:r>
      <w:proofErr w:type="spellEnd"/>
      <w:r>
        <w:t>. - М.: Издательский центр «Академия», 2008. - 174с.</w:t>
      </w:r>
    </w:p>
    <w:p w:rsidR="00887360" w:rsidRDefault="00FD76E9">
      <w:pPr>
        <w:pStyle w:val="3"/>
        <w:numPr>
          <w:ilvl w:val="0"/>
          <w:numId w:val="10"/>
        </w:numPr>
        <w:shd w:val="clear" w:color="auto" w:fill="auto"/>
        <w:spacing w:after="0"/>
        <w:ind w:left="440" w:right="20" w:hanging="400"/>
        <w:jc w:val="both"/>
      </w:pPr>
      <w:r>
        <w:t xml:space="preserve"> Денякина Л.М. Самообразование - требование времени //Управление дошкольным образовательным учреждением. 2012. № 1.</w:t>
      </w:r>
    </w:p>
    <w:p w:rsidR="00887360" w:rsidRDefault="00FD76E9">
      <w:pPr>
        <w:pStyle w:val="3"/>
        <w:numPr>
          <w:ilvl w:val="0"/>
          <w:numId w:val="10"/>
        </w:numPr>
        <w:shd w:val="clear" w:color="auto" w:fill="auto"/>
        <w:spacing w:after="0"/>
        <w:ind w:left="440" w:right="20" w:hanging="400"/>
        <w:jc w:val="both"/>
      </w:pPr>
      <w:r>
        <w:t xml:space="preserve"> </w:t>
      </w:r>
      <w:proofErr w:type="spellStart"/>
      <w:r>
        <w:t>Загвязинский</w:t>
      </w:r>
      <w:proofErr w:type="spellEnd"/>
      <w:r>
        <w:t xml:space="preserve"> В.И. Методология и методы психолого-педагогического исследования. - М., 2007.</w:t>
      </w:r>
    </w:p>
    <w:p w:rsidR="00887360" w:rsidRDefault="00FD76E9">
      <w:pPr>
        <w:pStyle w:val="3"/>
        <w:numPr>
          <w:ilvl w:val="0"/>
          <w:numId w:val="10"/>
        </w:numPr>
        <w:shd w:val="clear" w:color="auto" w:fill="auto"/>
        <w:spacing w:after="0"/>
        <w:ind w:left="440" w:right="20" w:hanging="400"/>
        <w:jc w:val="both"/>
      </w:pPr>
      <w:r>
        <w:t xml:space="preserve"> Куликова Т.А. Методология и методики психолого-педагогических исследований. - М., 2008.</w:t>
      </w:r>
    </w:p>
    <w:p w:rsidR="002A4CBE" w:rsidRDefault="00FD76E9" w:rsidP="002A4CBE">
      <w:pPr>
        <w:pStyle w:val="3"/>
        <w:shd w:val="clear" w:color="auto" w:fill="auto"/>
        <w:spacing w:after="0" w:line="326" w:lineRule="exact"/>
        <w:ind w:left="720" w:right="60" w:firstLine="0"/>
        <w:jc w:val="both"/>
      </w:pPr>
      <w:r>
        <w:t xml:space="preserve"> </w:t>
      </w:r>
    </w:p>
    <w:p w:rsidR="002A4CBE" w:rsidRPr="00FE74D1" w:rsidRDefault="00FE74D1" w:rsidP="00FE74D1">
      <w:pPr>
        <w:pStyle w:val="3"/>
        <w:shd w:val="clear" w:color="auto" w:fill="auto"/>
        <w:spacing w:after="0" w:line="326" w:lineRule="exact"/>
        <w:ind w:left="340" w:right="60" w:firstLine="0"/>
        <w:rPr>
          <w:b/>
        </w:rPr>
      </w:pPr>
      <w:r w:rsidRPr="00FE74D1">
        <w:rPr>
          <w:b/>
        </w:rPr>
        <w:t>Тема 9. Анализ и самоанализ педагогической деятельности.</w:t>
      </w:r>
    </w:p>
    <w:p w:rsidR="00FE74D1" w:rsidRDefault="00FE74D1" w:rsidP="002A4CBE">
      <w:pPr>
        <w:pStyle w:val="3"/>
        <w:shd w:val="clear" w:color="auto" w:fill="auto"/>
        <w:spacing w:after="0" w:line="326" w:lineRule="exact"/>
        <w:ind w:left="340" w:right="60" w:firstLine="0"/>
        <w:jc w:val="both"/>
      </w:pP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20" w:right="60" w:hanging="380"/>
        <w:jc w:val="both"/>
      </w:pPr>
      <w:r>
        <w:t>Работа должна быть построена по общепринятой структуре: титульный лист, оглавление, введение, основная часть, заключение, библиографический список, приложения.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20" w:hanging="380"/>
        <w:jc w:val="both"/>
      </w:pPr>
      <w:r>
        <w:t xml:space="preserve"> На титульном листе необходимо указать следующую информацию:</w:t>
      </w:r>
    </w:p>
    <w:p w:rsidR="00F62F83" w:rsidRDefault="00F62F83" w:rsidP="00F62F83">
      <w:pPr>
        <w:pStyle w:val="3"/>
        <w:shd w:val="clear" w:color="auto" w:fill="auto"/>
        <w:spacing w:after="0" w:line="326" w:lineRule="exact"/>
        <w:ind w:firstLine="0"/>
        <w:jc w:val="both"/>
      </w:pPr>
    </w:p>
    <w:p w:rsidR="00F62F83" w:rsidRDefault="00F62F83" w:rsidP="00F62F83">
      <w:pPr>
        <w:pStyle w:val="3"/>
        <w:shd w:val="clear" w:color="auto" w:fill="auto"/>
        <w:spacing w:after="0"/>
        <w:ind w:left="1140" w:right="2500" w:firstLine="0"/>
        <w:jc w:val="left"/>
      </w:pPr>
      <w:r>
        <w:rPr>
          <w:rStyle w:val="11"/>
        </w:rPr>
        <w:t xml:space="preserve">-  </w:t>
      </w:r>
      <w:r>
        <w:t xml:space="preserve">тему эссе; </w:t>
      </w:r>
    </w:p>
    <w:p w:rsidR="00F62F83" w:rsidRDefault="00F62F83" w:rsidP="00F62F83">
      <w:pPr>
        <w:pStyle w:val="3"/>
        <w:shd w:val="clear" w:color="auto" w:fill="auto"/>
        <w:spacing w:after="0"/>
        <w:ind w:left="1140" w:right="2500" w:firstLine="0"/>
        <w:jc w:val="left"/>
      </w:pPr>
      <w:r>
        <w:rPr>
          <w:rStyle w:val="11"/>
        </w:rPr>
        <w:t xml:space="preserve">- </w:t>
      </w:r>
      <w:r>
        <w:t xml:space="preserve">Ф.И.О. автора; </w:t>
      </w:r>
    </w:p>
    <w:p w:rsidR="00F62F83" w:rsidRDefault="00F62F83" w:rsidP="00F62F83">
      <w:pPr>
        <w:pStyle w:val="3"/>
        <w:shd w:val="clear" w:color="auto" w:fill="auto"/>
        <w:spacing w:after="0"/>
        <w:ind w:left="1140" w:right="2500" w:firstLine="0"/>
        <w:jc w:val="left"/>
      </w:pPr>
      <w:r>
        <w:rPr>
          <w:rStyle w:val="11"/>
        </w:rPr>
        <w:t xml:space="preserve">- </w:t>
      </w:r>
      <w:r>
        <w:t xml:space="preserve">группа и курс обучения </w:t>
      </w:r>
      <w:r>
        <w:rPr>
          <w:rStyle w:val="11"/>
        </w:rPr>
        <w:t xml:space="preserve">о </w:t>
      </w:r>
      <w:r>
        <w:t>шифр специальности</w:t>
      </w:r>
    </w:p>
    <w:p w:rsidR="00F62F83" w:rsidRDefault="00F62F83" w:rsidP="00F62F83">
      <w:pPr>
        <w:pStyle w:val="3"/>
        <w:shd w:val="clear" w:color="auto" w:fill="auto"/>
        <w:spacing w:after="0"/>
        <w:ind w:left="1140" w:firstLine="0"/>
        <w:jc w:val="left"/>
      </w:pPr>
      <w:r>
        <w:rPr>
          <w:rStyle w:val="11"/>
        </w:rPr>
        <w:t xml:space="preserve">-  </w:t>
      </w:r>
      <w:r>
        <w:t>данные о преподавателе (Ф.И.О., должность);</w:t>
      </w:r>
    </w:p>
    <w:p w:rsidR="00F62F83" w:rsidRDefault="00F62F83" w:rsidP="00F62F83">
      <w:pPr>
        <w:pStyle w:val="3"/>
        <w:shd w:val="clear" w:color="auto" w:fill="auto"/>
        <w:spacing w:after="0" w:line="326" w:lineRule="exact"/>
        <w:ind w:firstLine="0"/>
        <w:jc w:val="both"/>
      </w:pP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20" w:right="60" w:hanging="380"/>
        <w:jc w:val="both"/>
      </w:pPr>
      <w:r>
        <w:t>В оглавлении - название глав и пунктов работы с указанием номера страницы.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20" w:right="60" w:hanging="380"/>
        <w:jc w:val="both"/>
      </w:pPr>
      <w:r>
        <w:t xml:space="preserve"> Во введении необходимо кратко обосновать актуальность выбранной темы, цель и содержание поставленных задач.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20" w:right="60" w:hanging="380"/>
        <w:jc w:val="both"/>
      </w:pPr>
      <w:r>
        <w:t xml:space="preserve"> Основная часть эссе должна соответствовать теме работы и полностью ее раскрывать.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20" w:right="60" w:hanging="380"/>
        <w:jc w:val="both"/>
      </w:pPr>
      <w:r>
        <w:t xml:space="preserve"> Заключение содержит основные выводы, к которым пришел автор в процессе проведенной им работы, практические рекомендации, возможные прогнозы. В конце работы приводится список использованной литературы.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31" w:lineRule="exact"/>
        <w:ind w:left="720" w:right="60" w:hanging="380"/>
        <w:jc w:val="both"/>
      </w:pPr>
      <w:r>
        <w:t xml:space="preserve"> В приложении помещаются вспомогательные или дополнительные материалы, если таковые имеются (таблицы, графики, рисунки и т.д.)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357" w:line="331" w:lineRule="exact"/>
        <w:ind w:left="720" w:right="60" w:hanging="380"/>
        <w:jc w:val="both"/>
      </w:pPr>
      <w:r>
        <w:t xml:space="preserve"> При написании авторского эссе обязательны ссылки на источники информации, используемой в работе.</w:t>
      </w:r>
    </w:p>
    <w:p w:rsidR="00887360" w:rsidRDefault="00FD76E9">
      <w:pPr>
        <w:pStyle w:val="3"/>
        <w:shd w:val="clear" w:color="auto" w:fill="auto"/>
        <w:spacing w:after="173" w:line="260" w:lineRule="exact"/>
        <w:ind w:left="460" w:hanging="440"/>
        <w:jc w:val="both"/>
      </w:pPr>
      <w:r>
        <w:t>Литература:</w:t>
      </w:r>
    </w:p>
    <w:p w:rsidR="00887360" w:rsidRDefault="00FD76E9">
      <w:pPr>
        <w:pStyle w:val="3"/>
        <w:numPr>
          <w:ilvl w:val="0"/>
          <w:numId w:val="11"/>
        </w:numPr>
        <w:shd w:val="clear" w:color="auto" w:fill="auto"/>
        <w:spacing w:after="0"/>
        <w:ind w:left="460" w:right="60" w:hanging="440"/>
        <w:jc w:val="both"/>
      </w:pPr>
      <w:r>
        <w:t xml:space="preserve"> </w:t>
      </w:r>
      <w:proofErr w:type="spellStart"/>
      <w:r>
        <w:t>Загвязинский</w:t>
      </w:r>
      <w:proofErr w:type="spellEnd"/>
      <w:r>
        <w:t xml:space="preserve"> В.И., </w:t>
      </w:r>
      <w:proofErr w:type="spellStart"/>
      <w:r>
        <w:t>Атаханов</w:t>
      </w:r>
      <w:proofErr w:type="spellEnd"/>
      <w:r>
        <w:t xml:space="preserve"> Р. Методология и методы </w:t>
      </w:r>
      <w:proofErr w:type="spellStart"/>
      <w:r>
        <w:t>психолого</w:t>
      </w:r>
      <w:r>
        <w:softHyphen/>
      </w:r>
      <w:r>
        <w:lastRenderedPageBreak/>
        <w:t>педагогического</w:t>
      </w:r>
      <w:proofErr w:type="spellEnd"/>
      <w:r>
        <w:t xml:space="preserve"> исследования: Учебное пособие для студентов высших учебных заведений / В.И. </w:t>
      </w:r>
      <w:proofErr w:type="spellStart"/>
      <w:r>
        <w:t>Загвязинский</w:t>
      </w:r>
      <w:proofErr w:type="spellEnd"/>
      <w:r>
        <w:t xml:space="preserve">, Р. </w:t>
      </w:r>
      <w:proofErr w:type="spellStart"/>
      <w:r>
        <w:t>Атаханов</w:t>
      </w:r>
      <w:proofErr w:type="spellEnd"/>
      <w:r>
        <w:t xml:space="preserve"> . - 6-е </w:t>
      </w:r>
      <w:proofErr w:type="spellStart"/>
      <w:r>
        <w:t>изд.</w:t>
      </w:r>
      <w:proofErr w:type="gramStart"/>
      <w:r>
        <w:t>,с</w:t>
      </w:r>
      <w:proofErr w:type="gramEnd"/>
      <w:r>
        <w:t>тер</w:t>
      </w:r>
      <w:proofErr w:type="spellEnd"/>
      <w:r>
        <w:t>. - М.: Издательский центр «Академия», 2010. - 208с.</w:t>
      </w:r>
    </w:p>
    <w:p w:rsidR="00887360" w:rsidRDefault="00FD76E9">
      <w:pPr>
        <w:pStyle w:val="3"/>
        <w:numPr>
          <w:ilvl w:val="0"/>
          <w:numId w:val="11"/>
        </w:numPr>
        <w:shd w:val="clear" w:color="auto" w:fill="auto"/>
        <w:spacing w:after="0"/>
        <w:ind w:left="460" w:right="60" w:hanging="440"/>
        <w:jc w:val="both"/>
      </w:pPr>
      <w:r>
        <w:t xml:space="preserve"> </w:t>
      </w:r>
      <w:proofErr w:type="spellStart"/>
      <w:r>
        <w:t>Загвязинский</w:t>
      </w:r>
      <w:proofErr w:type="spellEnd"/>
      <w:r>
        <w:t xml:space="preserve"> В.И. Исследовательская деятельность педагога: Учебное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В.И. </w:t>
      </w:r>
      <w:proofErr w:type="spellStart"/>
      <w:r>
        <w:t>Загвязинский</w:t>
      </w:r>
      <w:proofErr w:type="spellEnd"/>
      <w:r>
        <w:t xml:space="preserve"> - 2-е </w:t>
      </w:r>
      <w:proofErr w:type="spellStart"/>
      <w:r>
        <w:t>изд</w:t>
      </w:r>
      <w:proofErr w:type="spellEnd"/>
      <w:r>
        <w:t>.</w:t>
      </w:r>
      <w:proofErr w:type="gramStart"/>
      <w:r>
        <w:t>,</w:t>
      </w:r>
      <w:proofErr w:type="spellStart"/>
      <w:r>
        <w:t>и</w:t>
      </w:r>
      <w:proofErr w:type="gramEnd"/>
      <w:r>
        <w:t>спр</w:t>
      </w:r>
      <w:proofErr w:type="spellEnd"/>
      <w:r>
        <w:t>. - М.: Издательский центр «Академия», 2008. - 174с.</w:t>
      </w:r>
    </w:p>
    <w:p w:rsidR="00887360" w:rsidRDefault="00FD76E9">
      <w:pPr>
        <w:pStyle w:val="3"/>
        <w:numPr>
          <w:ilvl w:val="0"/>
          <w:numId w:val="11"/>
        </w:numPr>
        <w:shd w:val="clear" w:color="auto" w:fill="auto"/>
        <w:spacing w:after="0"/>
        <w:ind w:left="460" w:right="60" w:hanging="440"/>
        <w:jc w:val="both"/>
      </w:pPr>
      <w:r>
        <w:t xml:space="preserve"> Денякина Л.М. Самообразование - требование времени //Управление дошкольным образовательным учреждением. 2012. № 1.</w:t>
      </w:r>
    </w:p>
    <w:p w:rsidR="00887360" w:rsidRDefault="00FD76E9">
      <w:pPr>
        <w:pStyle w:val="3"/>
        <w:numPr>
          <w:ilvl w:val="0"/>
          <w:numId w:val="11"/>
        </w:numPr>
        <w:shd w:val="clear" w:color="auto" w:fill="auto"/>
        <w:spacing w:after="0"/>
        <w:ind w:left="460" w:right="60" w:hanging="440"/>
        <w:jc w:val="both"/>
      </w:pPr>
      <w:r>
        <w:t xml:space="preserve"> </w:t>
      </w:r>
      <w:proofErr w:type="spellStart"/>
      <w:r>
        <w:t>Загвязинский</w:t>
      </w:r>
      <w:proofErr w:type="spellEnd"/>
      <w:r>
        <w:t xml:space="preserve"> В.И. Методология и методы психолого-педагогического исследования. - М., 2007.</w:t>
      </w:r>
    </w:p>
    <w:p w:rsidR="00887360" w:rsidRDefault="00FD76E9">
      <w:pPr>
        <w:pStyle w:val="3"/>
        <w:numPr>
          <w:ilvl w:val="0"/>
          <w:numId w:val="11"/>
        </w:numPr>
        <w:shd w:val="clear" w:color="auto" w:fill="auto"/>
        <w:spacing w:after="0"/>
        <w:ind w:left="460" w:right="60" w:hanging="440"/>
        <w:jc w:val="both"/>
      </w:pPr>
      <w:r>
        <w:t xml:space="preserve"> Куликова Т.А. Методология и методики психолого-педагогических исследований. - М., 2008.</w:t>
      </w:r>
    </w:p>
    <w:p w:rsidR="00887360" w:rsidRDefault="00FD76E9">
      <w:pPr>
        <w:pStyle w:val="3"/>
        <w:numPr>
          <w:ilvl w:val="0"/>
          <w:numId w:val="11"/>
        </w:numPr>
        <w:shd w:val="clear" w:color="auto" w:fill="auto"/>
        <w:spacing w:after="0"/>
        <w:ind w:left="460" w:right="60" w:hanging="440"/>
        <w:jc w:val="both"/>
      </w:pPr>
      <w:r>
        <w:t xml:space="preserve"> </w:t>
      </w:r>
      <w:proofErr w:type="spellStart"/>
      <w:r>
        <w:t>Борикова</w:t>
      </w:r>
      <w:proofErr w:type="spellEnd"/>
      <w:r>
        <w:t xml:space="preserve">, Л.В. Пишем реферат, доклад, выпускную квалификационную работу: Учеб. Пособие для студентов средних педагогических учебных заведений / </w:t>
      </w:r>
      <w:proofErr w:type="spellStart"/>
      <w:r>
        <w:t>Л.В.Борикова</w:t>
      </w:r>
      <w:proofErr w:type="spellEnd"/>
      <w:r>
        <w:t>, Н.А. Виноградова, - М.: Академия, - 2000.,- 128с.</w:t>
      </w:r>
    </w:p>
    <w:p w:rsidR="00FE74D1" w:rsidRDefault="00FE74D1">
      <w:pPr>
        <w:pStyle w:val="50"/>
        <w:shd w:val="clear" w:color="auto" w:fill="auto"/>
        <w:spacing w:after="219" w:line="370" w:lineRule="exact"/>
        <w:ind w:left="20" w:right="20" w:firstLine="0"/>
      </w:pPr>
    </w:p>
    <w:p w:rsidR="00887360" w:rsidRDefault="00FD76E9" w:rsidP="00FE74D1">
      <w:pPr>
        <w:pStyle w:val="50"/>
        <w:shd w:val="clear" w:color="auto" w:fill="auto"/>
        <w:spacing w:after="219" w:line="370" w:lineRule="exact"/>
        <w:ind w:left="20" w:right="20" w:firstLine="0"/>
        <w:jc w:val="center"/>
      </w:pPr>
      <w:r>
        <w:t>Тема 10. Проектная деятельность воспитателя (виды, этапы работы оформление и защита проекта).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760" w:right="20" w:hanging="360"/>
        <w:jc w:val="both"/>
      </w:pPr>
      <w:r>
        <w:t xml:space="preserve"> Работа должна быть построена по общепринятой структуре: титульный лист, оглавление, введение, основная часть, заключение, библиографический список, приложения.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760" w:hanging="360"/>
        <w:jc w:val="both"/>
      </w:pPr>
      <w:r>
        <w:t xml:space="preserve"> На титульном листе необходимо указать следующую информацию:</w:t>
      </w:r>
    </w:p>
    <w:p w:rsidR="00F62F83" w:rsidRDefault="00F62F83" w:rsidP="00F62F83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тему эссе; </w:t>
      </w:r>
    </w:p>
    <w:p w:rsidR="00F62F83" w:rsidRDefault="00F62F83" w:rsidP="00F62F83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Ф.И.О. автора; </w:t>
      </w:r>
    </w:p>
    <w:p w:rsidR="00F62F83" w:rsidRDefault="00F62F83" w:rsidP="00F62F83">
      <w:pPr>
        <w:pStyle w:val="3"/>
        <w:numPr>
          <w:ilvl w:val="0"/>
          <w:numId w:val="1"/>
        </w:numPr>
        <w:shd w:val="clear" w:color="auto" w:fill="auto"/>
        <w:spacing w:after="0"/>
        <w:ind w:left="1140" w:right="2500" w:firstLine="0"/>
        <w:jc w:val="left"/>
      </w:pPr>
      <w:r>
        <w:t xml:space="preserve">группа и курс обучения </w:t>
      </w:r>
      <w:r>
        <w:rPr>
          <w:rStyle w:val="11"/>
        </w:rPr>
        <w:t xml:space="preserve">о </w:t>
      </w:r>
      <w:r>
        <w:t>шифр специальности</w:t>
      </w:r>
    </w:p>
    <w:p w:rsidR="00F62F83" w:rsidRDefault="00F62F83" w:rsidP="00F62F83">
      <w:pPr>
        <w:pStyle w:val="3"/>
        <w:numPr>
          <w:ilvl w:val="0"/>
          <w:numId w:val="1"/>
        </w:numPr>
        <w:shd w:val="clear" w:color="auto" w:fill="auto"/>
        <w:spacing w:after="0"/>
        <w:ind w:left="1140" w:firstLine="0"/>
        <w:jc w:val="left"/>
      </w:pPr>
      <w:r>
        <w:t>данные о преподавателе (Ф.И.О., должность);</w:t>
      </w:r>
    </w:p>
    <w:p w:rsidR="00F62F83" w:rsidRDefault="00F62F83" w:rsidP="00F62F83">
      <w:pPr>
        <w:pStyle w:val="3"/>
        <w:shd w:val="clear" w:color="auto" w:fill="auto"/>
        <w:spacing w:after="0"/>
        <w:ind w:firstLine="0"/>
        <w:jc w:val="both"/>
      </w:pP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17" w:lineRule="exact"/>
        <w:ind w:left="760" w:right="20" w:hanging="360"/>
        <w:jc w:val="both"/>
      </w:pPr>
      <w:r>
        <w:t>В оглавлении - название глав и пунктов работы с указанием номера страницы.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760" w:right="20" w:hanging="360"/>
        <w:jc w:val="both"/>
      </w:pPr>
      <w:r>
        <w:t xml:space="preserve"> Во введении необходимо кратко обосновать актуальность выбранной темы, цель и содержание поставленных задач.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17" w:lineRule="exact"/>
        <w:ind w:left="760" w:right="20" w:hanging="360"/>
        <w:jc w:val="both"/>
      </w:pPr>
      <w:r>
        <w:t xml:space="preserve"> Основная часть эссе должна соответствовать теме работы и полностью ее раскрывать.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/>
        <w:ind w:left="760" w:right="20" w:hanging="360"/>
        <w:jc w:val="both"/>
      </w:pPr>
      <w:r>
        <w:t xml:space="preserve"> Заключение содержит основные выводы, к которым пришел автор в процессе проведенной им работы, практические рекомендации, возможные прогнозы. В конце работы приводится список использованной литературы.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760" w:right="20" w:hanging="360"/>
        <w:jc w:val="both"/>
      </w:pPr>
      <w:r>
        <w:t xml:space="preserve"> В приложении помещаются вспомогательные или дополнительные материалы, если таковые имеются (таблицы, графики, рисунки и т.д.)</w:t>
      </w:r>
    </w:p>
    <w:p w:rsidR="00887360" w:rsidRDefault="00FD76E9">
      <w:pPr>
        <w:pStyle w:val="3"/>
        <w:numPr>
          <w:ilvl w:val="0"/>
          <w:numId w:val="1"/>
        </w:numPr>
        <w:shd w:val="clear" w:color="auto" w:fill="auto"/>
        <w:spacing w:after="353" w:line="326" w:lineRule="exact"/>
        <w:ind w:left="760" w:right="20" w:hanging="360"/>
        <w:jc w:val="both"/>
      </w:pPr>
      <w:r>
        <w:t xml:space="preserve"> При написании авторского эссе обязательны ссылки на источники информации, используемой в работе.</w:t>
      </w:r>
    </w:p>
    <w:p w:rsidR="00887360" w:rsidRDefault="00FD76E9">
      <w:pPr>
        <w:pStyle w:val="3"/>
        <w:shd w:val="clear" w:color="auto" w:fill="auto"/>
        <w:spacing w:after="193" w:line="260" w:lineRule="exact"/>
        <w:ind w:left="20" w:firstLine="0"/>
        <w:jc w:val="both"/>
      </w:pPr>
      <w:r>
        <w:t>Литература:</w:t>
      </w:r>
    </w:p>
    <w:p w:rsidR="00887360" w:rsidRDefault="00FD76E9">
      <w:pPr>
        <w:pStyle w:val="3"/>
        <w:numPr>
          <w:ilvl w:val="0"/>
          <w:numId w:val="12"/>
        </w:numPr>
        <w:shd w:val="clear" w:color="auto" w:fill="auto"/>
        <w:spacing w:after="0"/>
        <w:ind w:left="760" w:right="20" w:hanging="360"/>
        <w:jc w:val="both"/>
      </w:pPr>
      <w:r>
        <w:lastRenderedPageBreak/>
        <w:t xml:space="preserve"> Яковлева И.О. Проектирование, как педагогический феномен// Педагогика № 6, 2002 г.</w:t>
      </w:r>
    </w:p>
    <w:p w:rsidR="00887360" w:rsidRDefault="00FD76E9">
      <w:pPr>
        <w:pStyle w:val="3"/>
        <w:numPr>
          <w:ilvl w:val="0"/>
          <w:numId w:val="12"/>
        </w:numPr>
        <w:shd w:val="clear" w:color="auto" w:fill="auto"/>
        <w:spacing w:after="0"/>
        <w:ind w:left="760" w:right="20" w:hanging="360"/>
        <w:jc w:val="both"/>
      </w:pPr>
      <w:r>
        <w:t xml:space="preserve"> </w:t>
      </w:r>
      <w:proofErr w:type="spellStart"/>
      <w:r>
        <w:t>Прикот</w:t>
      </w:r>
      <w:proofErr w:type="spellEnd"/>
      <w:r>
        <w:t xml:space="preserve"> О.Г. Педагогическое проектирование, как методический инструмент службы </w:t>
      </w:r>
      <w:proofErr w:type="spellStart"/>
      <w:r>
        <w:t>щколы</w:t>
      </w:r>
      <w:proofErr w:type="spellEnd"/>
      <w:r>
        <w:t xml:space="preserve"> // Методист № 2, 2002 г.</w:t>
      </w:r>
    </w:p>
    <w:p w:rsidR="00887360" w:rsidRDefault="00FD76E9">
      <w:pPr>
        <w:pStyle w:val="3"/>
        <w:numPr>
          <w:ilvl w:val="0"/>
          <w:numId w:val="12"/>
        </w:numPr>
        <w:shd w:val="clear" w:color="auto" w:fill="auto"/>
        <w:spacing w:after="0"/>
        <w:ind w:left="760" w:right="20" w:hanging="360"/>
        <w:jc w:val="both"/>
      </w:pPr>
      <w:r>
        <w:t xml:space="preserve"> </w:t>
      </w:r>
      <w:proofErr w:type="gramStart"/>
      <w:r>
        <w:t>Кларина</w:t>
      </w:r>
      <w:proofErr w:type="gramEnd"/>
      <w:r>
        <w:t xml:space="preserve"> Л.М. Проектный подход к образовательной деятельности в детском саду// Детский сад. Управление №2, 2003.</w:t>
      </w:r>
    </w:p>
    <w:p w:rsidR="00887360" w:rsidRDefault="00FD76E9">
      <w:pPr>
        <w:pStyle w:val="3"/>
        <w:numPr>
          <w:ilvl w:val="0"/>
          <w:numId w:val="12"/>
        </w:numPr>
        <w:shd w:val="clear" w:color="auto" w:fill="auto"/>
        <w:spacing w:after="0"/>
        <w:ind w:left="760" w:right="20" w:hanging="360"/>
        <w:jc w:val="both"/>
      </w:pPr>
      <w:r>
        <w:t xml:space="preserve"> Найденко Г. Метод проектов в продуктивном обучении// Школьные технологии. №5, 2002</w:t>
      </w:r>
    </w:p>
    <w:p w:rsidR="00887360" w:rsidRDefault="00FD76E9">
      <w:pPr>
        <w:pStyle w:val="3"/>
        <w:numPr>
          <w:ilvl w:val="0"/>
          <w:numId w:val="12"/>
        </w:numPr>
        <w:shd w:val="clear" w:color="auto" w:fill="auto"/>
        <w:spacing w:after="0"/>
        <w:ind w:left="760" w:right="20" w:hanging="360"/>
        <w:jc w:val="both"/>
      </w:pPr>
      <w:r>
        <w:t xml:space="preserve"> Тимонин А.И. Социальное прогнозирование, проектирование и моделирование /под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Басова Н.Ф. - М.: 2004.</w:t>
      </w:r>
    </w:p>
    <w:p w:rsidR="00887360" w:rsidRDefault="00FD76E9">
      <w:pPr>
        <w:pStyle w:val="3"/>
        <w:numPr>
          <w:ilvl w:val="0"/>
          <w:numId w:val="12"/>
        </w:numPr>
        <w:shd w:val="clear" w:color="auto" w:fill="auto"/>
        <w:spacing w:after="0"/>
        <w:ind w:left="760" w:right="20" w:hanging="360"/>
        <w:jc w:val="both"/>
      </w:pPr>
      <w:r>
        <w:t xml:space="preserve"> Щербо И. Бросок вперед иди второе пришествие проектов // Директор школы. - 2003, №7.</w:t>
      </w:r>
    </w:p>
    <w:sectPr w:rsidR="00887360">
      <w:type w:val="continuous"/>
      <w:pgSz w:w="11906" w:h="16838"/>
      <w:pgMar w:top="1256" w:right="1179" w:bottom="1175" w:left="12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71" w:rsidRDefault="00AD6C71">
      <w:r>
        <w:separator/>
      </w:r>
    </w:p>
  </w:endnote>
  <w:endnote w:type="continuationSeparator" w:id="0">
    <w:p w:rsidR="00AD6C71" w:rsidRDefault="00AD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71" w:rsidRDefault="00AD6C71"/>
  </w:footnote>
  <w:footnote w:type="continuationSeparator" w:id="0">
    <w:p w:rsidR="00AD6C71" w:rsidRDefault="00AD6C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22D"/>
    <w:multiLevelType w:val="multilevel"/>
    <w:tmpl w:val="6CB62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A1092"/>
    <w:multiLevelType w:val="multilevel"/>
    <w:tmpl w:val="E87A3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5636E"/>
    <w:multiLevelType w:val="multilevel"/>
    <w:tmpl w:val="77124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97F0E"/>
    <w:multiLevelType w:val="hybridMultilevel"/>
    <w:tmpl w:val="F496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0217D"/>
    <w:multiLevelType w:val="multilevel"/>
    <w:tmpl w:val="D0D03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B6496"/>
    <w:multiLevelType w:val="multilevel"/>
    <w:tmpl w:val="36D26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41269"/>
    <w:multiLevelType w:val="multilevel"/>
    <w:tmpl w:val="CEF4F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E13765"/>
    <w:multiLevelType w:val="multilevel"/>
    <w:tmpl w:val="A87AC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FB5FB9"/>
    <w:multiLevelType w:val="multilevel"/>
    <w:tmpl w:val="136C9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291D58"/>
    <w:multiLevelType w:val="hybridMultilevel"/>
    <w:tmpl w:val="98D21DEC"/>
    <w:lvl w:ilvl="0" w:tplc="8B165F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53333E9"/>
    <w:multiLevelType w:val="multilevel"/>
    <w:tmpl w:val="7A687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C23FD4"/>
    <w:multiLevelType w:val="multilevel"/>
    <w:tmpl w:val="DA3228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373235"/>
    <w:multiLevelType w:val="multilevel"/>
    <w:tmpl w:val="A4D88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BE5FFF"/>
    <w:multiLevelType w:val="multilevel"/>
    <w:tmpl w:val="F7066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87360"/>
    <w:rsid w:val="0023654E"/>
    <w:rsid w:val="002A4CBE"/>
    <w:rsid w:val="004373D3"/>
    <w:rsid w:val="00887360"/>
    <w:rsid w:val="00AD6C71"/>
    <w:rsid w:val="00C46B22"/>
    <w:rsid w:val="00E32836"/>
    <w:rsid w:val="00F62F83"/>
    <w:rsid w:val="00FD76E9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okmanOldStyle85pt">
    <w:name w:val="Основной текст + Bookman Old Style;8;5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FranklinGothicBook65pt">
    <w:name w:val="Основной текст + Franklin Gothic Book;6;5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920" w:line="322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jc w:val="center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36" w:lineRule="exact"/>
      <w:ind w:hanging="4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80" w:line="322" w:lineRule="exact"/>
      <w:ind w:hanging="36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  <w:spacing w:val="3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okmanOldStyle85pt">
    <w:name w:val="Основной текст + Bookman Old Style;8;5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FranklinGothicBook65pt">
    <w:name w:val="Основной текст + Franklin Gothic Book;6;5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920" w:line="322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jc w:val="center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36" w:lineRule="exact"/>
      <w:ind w:hanging="4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80" w:line="322" w:lineRule="exact"/>
      <w:ind w:hanging="36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  <w:spacing w:val="3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mediateka1</dc:creator>
  <cp:lastModifiedBy>zaochnoe1</cp:lastModifiedBy>
  <cp:revision>7</cp:revision>
  <dcterms:created xsi:type="dcterms:W3CDTF">2014-10-02T01:32:00Z</dcterms:created>
  <dcterms:modified xsi:type="dcterms:W3CDTF">2016-05-17T02:08:00Z</dcterms:modified>
</cp:coreProperties>
</file>